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69" w:rsidRDefault="00663869" w:rsidP="00663869">
      <w:pPr>
        <w:jc w:val="center"/>
        <w:rPr>
          <w:rFonts w:ascii="Comic Sans MS" w:hAnsi="Comic Sans MS"/>
          <w:noProof/>
          <w:sz w:val="30"/>
          <w:szCs w:val="30"/>
          <w:lang w:eastAsia="ru-RU"/>
        </w:rPr>
      </w:pPr>
      <w:r>
        <w:rPr>
          <w:rFonts w:ascii="Comic Sans MS" w:hAnsi="Comic Sans MS"/>
          <w:noProof/>
          <w:color w:val="C0392B"/>
          <w:sz w:val="30"/>
          <w:szCs w:val="30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🌈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C0392B"/>
          <w:sz w:val="30"/>
          <w:szCs w:val="30"/>
        </w:rPr>
        <w:t>Увлажнители воздуха для улучшения здоровья детей, и профилактики гриппа и ОРВИ</w:t>
      </w:r>
      <w:r>
        <w:rPr>
          <w:rFonts w:ascii="Comic Sans MS" w:hAnsi="Comic Sans MS"/>
          <w:noProof/>
          <w:color w:val="C0392B"/>
          <w:sz w:val="30"/>
          <w:szCs w:val="30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🌈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DE" w:rsidRDefault="0068543B">
      <w:pPr>
        <w:rPr>
          <w:rFonts w:ascii="Comic Sans MS" w:hAnsi="Comic Sans MS"/>
          <w:sz w:val="30"/>
          <w:szCs w:val="30"/>
        </w:rPr>
      </w:pPr>
      <w:r w:rsidRPr="0068543B">
        <w:rPr>
          <w:rFonts w:ascii="Comic Sans MS" w:hAnsi="Comic Sans MS"/>
          <w:noProof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☀" style="width:12pt;height:12pt;visibility:visible;mso-wrap-style:square" o:bullet="t">
            <v:imagedata r:id="rId5" o:title="☀"/>
          </v:shape>
        </w:pict>
      </w:r>
      <w:r>
        <w:rPr>
          <w:rFonts w:ascii="Comic Sans MS" w:hAnsi="Comic Sans MS"/>
          <w:sz w:val="30"/>
          <w:szCs w:val="30"/>
        </w:rPr>
        <w:t xml:space="preserve">Для поддержания в здоровом состоянии организма ребенка, одной из самых важных составляющих, является состояние влажности воздуха в помещении, где он находится. В холодный период, любая отопительная система очень сильно высушивает воздух. В результате пересыхают слизистые оболочки детей. Именно сухой воздух является основной причиной роста аденоидов, а также развития хронических болезней. Следует знать об эпидемиологической особенности респираторных вирусов. Они очень активны в сухом, теплом и неподвижном воздухе и моментально погибают при наличии прохладного, влажного и постоянно движущегося воздуха. Такое влажное движение потоков с требуемой влажностью, можно </w:t>
      </w:r>
      <w:proofErr w:type="gramStart"/>
      <w:r>
        <w:rPr>
          <w:rFonts w:ascii="Comic Sans MS" w:hAnsi="Comic Sans MS"/>
          <w:sz w:val="30"/>
          <w:szCs w:val="30"/>
        </w:rPr>
        <w:t>создать</w:t>
      </w:r>
      <w:proofErr w:type="gramEnd"/>
      <w:r>
        <w:rPr>
          <w:rFonts w:ascii="Comic Sans MS" w:hAnsi="Comic Sans MS"/>
          <w:sz w:val="30"/>
          <w:szCs w:val="30"/>
        </w:rPr>
        <w:t xml:space="preserve"> только применяя специальные ультразвуковые увлажнители воздуха.</w:t>
      </w:r>
    </w:p>
    <w:p w:rsidR="0068543B" w:rsidRDefault="0068543B" w:rsidP="006854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90975" cy="3942436"/>
            <wp:effectExtent l="19050" t="0" r="0" b="0"/>
            <wp:docPr id="8" name="Рисунок 8" descr="https://sun9-34.userapi.com/impf/y4nEsXtxRGV65WH9q6UWqsufqpFBmRt1rZKXGw/YdD76mbmItI.jpg?size=740x731&amp;quality=96&amp;proxy=1&amp;sign=0815ce369b727ba0743832c731adc87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34.userapi.com/impf/y4nEsXtxRGV65WH9q6UWqsufqpFBmRt1rZKXGw/YdD76mbmItI.jpg?size=740x731&amp;quality=96&amp;proxy=1&amp;sign=0815ce369b727ba0743832c731adc872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401" cy="394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43B" w:rsidSect="008D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43B"/>
    <w:rsid w:val="00663869"/>
    <w:rsid w:val="0068543B"/>
    <w:rsid w:val="008D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sc21</dc:creator>
  <cp:lastModifiedBy>sc21</cp:lastModifiedBy>
  <cp:revision>2</cp:revision>
  <dcterms:created xsi:type="dcterms:W3CDTF">2021-02-04T13:39:00Z</dcterms:created>
  <dcterms:modified xsi:type="dcterms:W3CDTF">2021-02-04T13:39:00Z</dcterms:modified>
</cp:coreProperties>
</file>