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C5" w:rsidRDefault="004949C5" w:rsidP="004949C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3424794" cy="2281770"/>
            <wp:effectExtent l="19050" t="0" r="4206" b="0"/>
            <wp:docPr id="1" name="Рисунок 0" descr="07876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87687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36103" cy="228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9C5" w:rsidRDefault="004949C5" w:rsidP="004949C5">
      <w:pPr>
        <w:spacing w:after="0" w:line="240" w:lineRule="auto"/>
        <w:jc w:val="both"/>
        <w:rPr>
          <w:rFonts w:cstheme="minorHAnsi"/>
          <w:sz w:val="40"/>
          <w:szCs w:val="40"/>
        </w:rPr>
      </w:pPr>
      <w:r w:rsidRPr="004949C5">
        <w:rPr>
          <w:rFonts w:cstheme="minorHAnsi"/>
          <w:sz w:val="40"/>
          <w:szCs w:val="40"/>
        </w:rPr>
        <w:t>Лето – пора отд</w:t>
      </w:r>
      <w:r>
        <w:rPr>
          <w:rFonts w:cstheme="minorHAnsi"/>
          <w:sz w:val="40"/>
          <w:szCs w:val="40"/>
        </w:rPr>
        <w:t>ыха, шашлыков, дач и подвижных игр на природе. Но не стоит</w:t>
      </w:r>
      <w:r w:rsidRPr="004949C5">
        <w:rPr>
          <w:rFonts w:cstheme="minorHAnsi"/>
          <w:sz w:val="40"/>
          <w:szCs w:val="40"/>
        </w:rPr>
        <w:t xml:space="preserve"> забывать о кровососущих насекомых, которые могут </w:t>
      </w:r>
      <w:r>
        <w:rPr>
          <w:rFonts w:cstheme="minorHAnsi"/>
          <w:sz w:val="40"/>
          <w:szCs w:val="40"/>
        </w:rPr>
        <w:t>испортить</w:t>
      </w:r>
      <w:r w:rsidRPr="004949C5">
        <w:rPr>
          <w:rFonts w:cstheme="minorHAnsi"/>
          <w:sz w:val="40"/>
          <w:szCs w:val="40"/>
        </w:rPr>
        <w:t xml:space="preserve"> настроение тёплых деньков.</w:t>
      </w:r>
    </w:p>
    <w:p w:rsidR="004949C5" w:rsidRPr="004949C5" w:rsidRDefault="004949C5" w:rsidP="004949C5">
      <w:pPr>
        <w:spacing w:after="0" w:line="240" w:lineRule="auto"/>
        <w:jc w:val="both"/>
        <w:rPr>
          <w:rFonts w:cstheme="minorHAnsi"/>
          <w:sz w:val="40"/>
          <w:szCs w:val="40"/>
        </w:rPr>
      </w:pPr>
    </w:p>
    <w:p w:rsidR="004949C5" w:rsidRPr="004949C5" w:rsidRDefault="004949C5" w:rsidP="004949C5">
      <w:pPr>
        <w:spacing w:after="0" w:line="240" w:lineRule="auto"/>
        <w:jc w:val="center"/>
        <w:rPr>
          <w:rFonts w:cstheme="minorHAnsi"/>
          <w:sz w:val="40"/>
          <w:szCs w:val="40"/>
          <w:u w:val="single"/>
        </w:rPr>
      </w:pPr>
      <w:r w:rsidRPr="004949C5">
        <w:rPr>
          <w:rFonts w:cstheme="minorHAnsi"/>
          <w:sz w:val="40"/>
          <w:szCs w:val="40"/>
          <w:u w:val="single"/>
        </w:rPr>
        <w:t xml:space="preserve">Если вас или </w:t>
      </w:r>
      <w:r>
        <w:rPr>
          <w:rFonts w:cstheme="minorHAnsi"/>
          <w:sz w:val="40"/>
          <w:szCs w:val="40"/>
          <w:u w:val="single"/>
        </w:rPr>
        <w:t>вашего ребёнка покусали насекомые</w:t>
      </w:r>
      <w:r w:rsidRPr="004949C5">
        <w:rPr>
          <w:rFonts w:cstheme="minorHAnsi"/>
          <w:sz w:val="40"/>
          <w:szCs w:val="40"/>
          <w:u w:val="single"/>
        </w:rPr>
        <w:t>:</w:t>
      </w:r>
    </w:p>
    <w:p w:rsidR="004949C5" w:rsidRDefault="004949C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6645910" cy="3465195"/>
            <wp:effectExtent l="19050" t="0" r="2540" b="0"/>
            <wp:docPr id="2" name="Рисунок 1" descr="e66dbb6e6a70636068ac47203db8819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66dbb6e6a70636068ac47203db88192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6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9C5" w:rsidRPr="004949C5" w:rsidRDefault="004949C5" w:rsidP="008A6CA5">
      <w:pPr>
        <w:jc w:val="both"/>
        <w:rPr>
          <w:rFonts w:cstheme="minorHAnsi"/>
          <w:sz w:val="40"/>
          <w:szCs w:val="40"/>
        </w:rPr>
      </w:pPr>
      <w:r w:rsidRPr="004949C5">
        <w:rPr>
          <w:rFonts w:cstheme="minorHAnsi"/>
          <w:sz w:val="40"/>
          <w:szCs w:val="40"/>
        </w:rPr>
        <w:t>Современные фармацевтические компании предоставляют великое множество сре</w:t>
      </w:r>
      <w:proofErr w:type="gramStart"/>
      <w:r w:rsidRPr="004949C5">
        <w:rPr>
          <w:rFonts w:cstheme="minorHAnsi"/>
          <w:sz w:val="40"/>
          <w:szCs w:val="40"/>
        </w:rPr>
        <w:t>дств дл</w:t>
      </w:r>
      <w:proofErr w:type="gramEnd"/>
      <w:r w:rsidRPr="004949C5">
        <w:rPr>
          <w:rFonts w:cstheme="minorHAnsi"/>
          <w:sz w:val="40"/>
          <w:szCs w:val="40"/>
        </w:rPr>
        <w:t xml:space="preserve">я отпугивания кровососущих: браслеты, </w:t>
      </w:r>
      <w:proofErr w:type="spellStart"/>
      <w:r w:rsidRPr="004949C5">
        <w:rPr>
          <w:rFonts w:cstheme="minorHAnsi"/>
          <w:sz w:val="40"/>
          <w:szCs w:val="40"/>
        </w:rPr>
        <w:t>спреи</w:t>
      </w:r>
      <w:proofErr w:type="spellEnd"/>
      <w:r w:rsidRPr="004949C5">
        <w:rPr>
          <w:rFonts w:cstheme="minorHAnsi"/>
          <w:sz w:val="40"/>
          <w:szCs w:val="40"/>
        </w:rPr>
        <w:t>, крема, мази и т.д.</w:t>
      </w:r>
      <w:r w:rsidR="008A6CA5">
        <w:rPr>
          <w:rFonts w:cstheme="minorHAnsi"/>
          <w:sz w:val="40"/>
          <w:szCs w:val="40"/>
        </w:rPr>
        <w:t xml:space="preserve"> Пользуйтесь ими во время пребывания на свежем воздухе и наслаждайтесь летом и теплом!</w:t>
      </w:r>
    </w:p>
    <w:sectPr w:rsidR="004949C5" w:rsidRPr="004949C5" w:rsidSect="004949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49C5"/>
    <w:rsid w:val="004949C5"/>
    <w:rsid w:val="008A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EtalonBank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2022-06-07T08:34:00Z</dcterms:created>
  <dcterms:modified xsi:type="dcterms:W3CDTF">2022-06-07T08:45:00Z</dcterms:modified>
</cp:coreProperties>
</file>