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7C" w:rsidRPr="002B18D5" w:rsidRDefault="00FE427C" w:rsidP="00FE427C">
      <w:pPr>
        <w:spacing w:after="0"/>
        <w:rPr>
          <w:rFonts w:ascii="Times New Roman" w:hAnsi="Times New Roman" w:cs="Times New Roman"/>
          <w:b/>
        </w:rPr>
      </w:pPr>
      <w:r w:rsidRPr="00FE427C"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57BBCC56" wp14:editId="5A9AF1A8">
            <wp:simplePos x="0" y="0"/>
            <wp:positionH relativeFrom="column">
              <wp:posOffset>2463800</wp:posOffset>
            </wp:positionH>
            <wp:positionV relativeFrom="paragraph">
              <wp:posOffset>-4445</wp:posOffset>
            </wp:positionV>
            <wp:extent cx="1784985" cy="2331085"/>
            <wp:effectExtent l="0" t="0" r="5715" b="0"/>
            <wp:wrapSquare wrapText="bothSides"/>
            <wp:docPr id="5" name="Рисунок 5" descr="https://i.pinimg.com/736x/ee/d8/4e/eed84e5937ba43c653c2c16cba4395ed--clipart-mam-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e/d8/4e/eed84e5937ba43c653c2c16cba4395ed--clipart-mam-n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6A" w:rsidRPr="00FE427C">
        <w:rPr>
          <w:b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75902B7F" wp14:editId="36E1A385">
            <wp:simplePos x="0" y="0"/>
            <wp:positionH relativeFrom="column">
              <wp:posOffset>-735965</wp:posOffset>
            </wp:positionH>
            <wp:positionV relativeFrom="paragraph">
              <wp:posOffset>-548005</wp:posOffset>
            </wp:positionV>
            <wp:extent cx="5431790" cy="7721600"/>
            <wp:effectExtent l="0" t="0" r="0" b="0"/>
            <wp:wrapNone/>
            <wp:docPr id="1" name="Рисунок 1" descr="https://fsd.multiurok.ru/html/2019/03/30/s_5c9ef63672daf/11272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30/s_5c9ef63672daf/1127235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2328" r="2861" b="2498"/>
                    <a:stretch/>
                  </pic:blipFill>
                  <pic:spPr bwMode="auto">
                    <a:xfrm>
                      <a:off x="0" y="0"/>
                      <a:ext cx="543179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6A" w:rsidRPr="00FE427C">
        <w:rPr>
          <w:b/>
          <w:noProof/>
          <w:sz w:val="36"/>
          <w:lang w:eastAsia="ru-RU"/>
        </w:rPr>
        <w:drawing>
          <wp:anchor distT="0" distB="0" distL="114300" distR="114300" simplePos="0" relativeHeight="251657215" behindDoc="1" locked="0" layoutInCell="1" allowOverlap="1" wp14:anchorId="1A6E12C3" wp14:editId="0BD27DF6">
            <wp:simplePos x="0" y="0"/>
            <wp:positionH relativeFrom="column">
              <wp:posOffset>4639070</wp:posOffset>
            </wp:positionH>
            <wp:positionV relativeFrom="paragraph">
              <wp:posOffset>-504644</wp:posOffset>
            </wp:positionV>
            <wp:extent cx="5499431" cy="7652658"/>
            <wp:effectExtent l="0" t="0" r="6350" b="5715"/>
            <wp:wrapNone/>
            <wp:docPr id="2" name="Рисунок 2" descr="https://fsd.multiurok.ru/html/2019/03/30/s_5c9ef63672daf/11272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30/s_5c9ef63672daf/1127235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2331" r="3141" b="2441"/>
                    <a:stretch/>
                  </pic:blipFill>
                  <pic:spPr bwMode="auto">
                    <a:xfrm>
                      <a:off x="0" y="0"/>
                      <a:ext cx="5499431" cy="76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6A" w:rsidRPr="00FE427C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74D77" wp14:editId="32E3A273">
                <wp:simplePos x="0" y="0"/>
                <wp:positionH relativeFrom="column">
                  <wp:posOffset>516890</wp:posOffset>
                </wp:positionH>
                <wp:positionV relativeFrom="paragraph">
                  <wp:posOffset>-552450</wp:posOffset>
                </wp:positionV>
                <wp:extent cx="3056255" cy="49911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2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4E4C" w:rsidRPr="00C3766A" w:rsidRDefault="00404E4C" w:rsidP="00404E4C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766A">
                              <w:rPr>
                                <w:b/>
                                <w:color w:val="0070C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Советы</w:t>
                            </w:r>
                            <w:r w:rsidRPr="00C3766A">
                              <w:rPr>
                                <w:b/>
                                <w:color w:val="0070C0"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766A">
                              <w:rPr>
                                <w:b/>
                                <w:color w:val="0070C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логопеда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0.7pt;margin-top:-43.5pt;width:240.65pt;height:3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" filled="f" stroked="f">
                <v:fill o:detectmouseclick="t"/>
                <v:textbox>
                  <w:txbxContent>
                    <w:p w:rsidR="00404E4C" w:rsidRPr="00C3766A" w:rsidRDefault="00404E4C" w:rsidP="00404E4C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766A">
                        <w:rPr>
                          <w:b/>
                          <w:color w:val="0070C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Советы</w:t>
                      </w:r>
                      <w:r w:rsidRPr="00C3766A">
                        <w:rPr>
                          <w:b/>
                          <w:color w:val="0070C0"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766A">
                        <w:rPr>
                          <w:b/>
                          <w:color w:val="0070C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логопеда</w:t>
                      </w:r>
                    </w:p>
                  </w:txbxContent>
                </v:textbox>
              </v:shape>
            </w:pict>
          </mc:Fallback>
        </mc:AlternateContent>
      </w:r>
      <w:r w:rsidRPr="00FE427C">
        <w:rPr>
          <w:rFonts w:ascii="Times New Roman" w:hAnsi="Times New Roman" w:cs="Times New Roman"/>
          <w:b/>
          <w:sz w:val="36"/>
        </w:rPr>
        <w:t>«Поговори со мной…»</w:t>
      </w:r>
      <w:r w:rsidRPr="00FE427C">
        <w:rPr>
          <w:rFonts w:ascii="Times New Roman" w:hAnsi="Times New Roman" w:cs="Times New Roman"/>
          <w:b/>
          <w:sz w:val="36"/>
        </w:rPr>
        <w:t xml:space="preserve"> </w:t>
      </w:r>
    </w:p>
    <w:p w:rsidR="00FE427C" w:rsidRPr="002B18D5" w:rsidRDefault="00FE427C" w:rsidP="00FE427C">
      <w:pPr>
        <w:spacing w:after="0"/>
        <w:ind w:left="-284" w:right="494" w:firstLine="28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О хорошем развитии речи как условии успешного обучения в школе говорят много. Однако родители не всегда осознают, как же эту речь развивать.</w:t>
      </w:r>
    </w:p>
    <w:p w:rsidR="00FE427C" w:rsidRPr="002B18D5" w:rsidRDefault="00FE427C" w:rsidP="00FE427C">
      <w:pPr>
        <w:spacing w:after="0"/>
        <w:ind w:left="-284" w:right="494" w:firstLine="28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Часто можно услышать: «Мы так много читали ребёнку, рассказывали стихи, учили, объясняли, но результата нет; сам ребёнок не может ни описать самую простую картину, ни о чём-то рассказать…».</w:t>
      </w:r>
    </w:p>
    <w:p w:rsidR="00FE427C" w:rsidRPr="002B18D5" w:rsidRDefault="00FE427C" w:rsidP="00FE427C">
      <w:pPr>
        <w:spacing w:after="0"/>
        <w:ind w:left="-284" w:right="494" w:firstLine="28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Да как же иначе: ведь это родители рассказывали, говорили, объясняли – не ребёнок!</w:t>
      </w:r>
    </w:p>
    <w:p w:rsidR="00FE427C" w:rsidRPr="002B18D5" w:rsidRDefault="00FE427C" w:rsidP="002B18D5">
      <w:pPr>
        <w:spacing w:after="0"/>
        <w:ind w:left="-284" w:right="494" w:firstLine="28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 xml:space="preserve">Развитие речи у детей разное: одних не остановишь, а из других слова не вытянешь. Но даже и молчуны разговорятся, </w:t>
      </w:r>
      <w:r w:rsidR="002B18D5">
        <w:rPr>
          <w:rFonts w:ascii="Times New Roman" w:hAnsi="Times New Roman" w:cs="Times New Roman"/>
          <w:sz w:val="24"/>
          <w:szCs w:val="24"/>
        </w:rPr>
        <w:t>если есть стимул для разговора.</w:t>
      </w:r>
    </w:p>
    <w:p w:rsidR="00FE427C" w:rsidRPr="002B18D5" w:rsidRDefault="00FE427C" w:rsidP="00FE427C">
      <w:pPr>
        <w:spacing w:after="0"/>
        <w:ind w:right="494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2B18D5">
        <w:rPr>
          <w:rFonts w:ascii="Times New Roman" w:hAnsi="Times New Roman" w:cs="Times New Roman"/>
          <w:b/>
          <w:color w:val="FF0000"/>
          <w:sz w:val="24"/>
        </w:rPr>
        <w:t>Какими упражнениями можно развивать речь?</w:t>
      </w:r>
    </w:p>
    <w:p w:rsidR="00FE427C" w:rsidRPr="002B18D5" w:rsidRDefault="00FE427C" w:rsidP="002B18D5">
      <w:pPr>
        <w:spacing w:after="0"/>
        <w:ind w:left="-284" w:right="49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1. Рассматриваете ли вы картину, читаете ли вы книгу, слушаете ли сказку – обращайте внимание ребёнка на редко встречающиеся в бытовых разговорах обороты речи, спрашивайте, что значит то или иное слово.</w:t>
      </w:r>
    </w:p>
    <w:p w:rsidR="00FE427C" w:rsidRPr="002B18D5" w:rsidRDefault="00FE427C" w:rsidP="002B18D5">
      <w:pPr>
        <w:spacing w:after="0"/>
        <w:ind w:left="-284" w:right="49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2. Играйте в игру «Доскажи словечко»: взрослый читает короткое стихотворение, а ребёнок должен догадаться и досказать последнее в нём слово.</w:t>
      </w:r>
    </w:p>
    <w:p w:rsidR="002B18D5" w:rsidRDefault="00FE427C" w:rsidP="002B18D5">
      <w:pPr>
        <w:spacing w:after="0"/>
        <w:ind w:left="-284" w:right="494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 xml:space="preserve">3. Играйте в слова. Это может скрасить долгий путь в транспорте, скучный поход «по делам» или необходимость лежать в постели. </w:t>
      </w:r>
    </w:p>
    <w:p w:rsidR="00FE427C" w:rsidRPr="002B18D5" w:rsidRDefault="00FE427C" w:rsidP="002B18D5">
      <w:pPr>
        <w:spacing w:after="0"/>
        <w:ind w:left="-284" w:right="494"/>
        <w:rPr>
          <w:rFonts w:ascii="Times New Roman" w:hAnsi="Times New Roman" w:cs="Times New Roman"/>
          <w:sz w:val="24"/>
          <w:szCs w:val="24"/>
        </w:rPr>
      </w:pPr>
      <w:proofErr w:type="gramStart"/>
      <w:r w:rsidRPr="002B18D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B18D5">
        <w:rPr>
          <w:rFonts w:ascii="Times New Roman" w:hAnsi="Times New Roman" w:cs="Times New Roman"/>
          <w:sz w:val="24"/>
          <w:szCs w:val="24"/>
        </w:rPr>
        <w:t xml:space="preserve"> таким заданиями можно отнести:</w:t>
      </w:r>
    </w:p>
    <w:p w:rsidR="00FE427C" w:rsidRPr="002B18D5" w:rsidRDefault="00FE427C" w:rsidP="002B18D5">
      <w:pPr>
        <w:pStyle w:val="a5"/>
        <w:numPr>
          <w:ilvl w:val="0"/>
          <w:numId w:val="1"/>
        </w:numPr>
        <w:spacing w:after="0"/>
        <w:ind w:left="-284" w:right="494" w:firstLine="0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Какими словами, красками можно описать время года;</w:t>
      </w:r>
    </w:p>
    <w:p w:rsidR="00FE427C" w:rsidRPr="002B18D5" w:rsidRDefault="00FE427C" w:rsidP="002B18D5">
      <w:pPr>
        <w:pStyle w:val="a5"/>
        <w:numPr>
          <w:ilvl w:val="0"/>
          <w:numId w:val="1"/>
        </w:numPr>
        <w:spacing w:after="0"/>
        <w:ind w:left="-284" w:right="494" w:firstLine="0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 xml:space="preserve">Назови слово-предмет, слово-действие, слово-цвет, слова-ассоциации, только весёлые слова и </w:t>
      </w:r>
      <w:r w:rsidR="002B18D5" w:rsidRPr="002B18D5">
        <w:rPr>
          <w:rFonts w:ascii="Times New Roman" w:hAnsi="Times New Roman" w:cs="Times New Roman"/>
          <w:sz w:val="24"/>
          <w:szCs w:val="24"/>
        </w:rPr>
        <w:t>т.д.</w:t>
      </w:r>
    </w:p>
    <w:p w:rsidR="00FE427C" w:rsidRPr="002B18D5" w:rsidRDefault="00FE427C" w:rsidP="002B18D5">
      <w:pPr>
        <w:pStyle w:val="a5"/>
        <w:numPr>
          <w:ilvl w:val="0"/>
          <w:numId w:val="1"/>
        </w:numPr>
        <w:spacing w:after="0"/>
        <w:ind w:left="-284" w:right="494" w:firstLine="0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Расскажи о пред</w:t>
      </w:r>
      <w:bookmarkStart w:id="0" w:name="_GoBack"/>
      <w:bookmarkEnd w:id="0"/>
      <w:r w:rsidRPr="002B18D5">
        <w:rPr>
          <w:rFonts w:ascii="Times New Roman" w:hAnsi="Times New Roman" w:cs="Times New Roman"/>
          <w:sz w:val="24"/>
          <w:szCs w:val="24"/>
        </w:rPr>
        <w:t xml:space="preserve">мете: какой он? (назови как можно больше глаголов) и </w:t>
      </w:r>
      <w:r w:rsidR="002B18D5" w:rsidRPr="002B18D5">
        <w:rPr>
          <w:rFonts w:ascii="Times New Roman" w:hAnsi="Times New Roman" w:cs="Times New Roman"/>
          <w:sz w:val="24"/>
          <w:szCs w:val="24"/>
        </w:rPr>
        <w:t>т.д.</w:t>
      </w:r>
    </w:p>
    <w:p w:rsidR="00FE427C" w:rsidRPr="002B18D5" w:rsidRDefault="00FE427C" w:rsidP="002B18D5">
      <w:pPr>
        <w:pStyle w:val="a5"/>
        <w:numPr>
          <w:ilvl w:val="0"/>
          <w:numId w:val="1"/>
        </w:numPr>
        <w:spacing w:after="0"/>
        <w:ind w:left="284" w:right="-73" w:firstLine="0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lastRenderedPageBreak/>
        <w:t>Играйте в игру «Если бы, да кабы…». Ребёнку предлагается закончить предложение:</w:t>
      </w:r>
    </w:p>
    <w:p w:rsidR="00FE427C" w:rsidRPr="002B18D5" w:rsidRDefault="00FE427C" w:rsidP="002B18D5">
      <w:pPr>
        <w:spacing w:after="0"/>
        <w:ind w:right="-73" w:firstLine="709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Если бы я был Солн</w:t>
      </w:r>
      <w:r w:rsidR="002B18D5">
        <w:rPr>
          <w:rFonts w:ascii="Times New Roman" w:hAnsi="Times New Roman" w:cs="Times New Roman"/>
          <w:sz w:val="24"/>
          <w:szCs w:val="24"/>
        </w:rPr>
        <w:t xml:space="preserve">ышком, то я бы …, потому что … </w:t>
      </w:r>
    </w:p>
    <w:p w:rsidR="00FE427C" w:rsidRPr="002B18D5" w:rsidRDefault="00FE427C" w:rsidP="002B18D5">
      <w:pPr>
        <w:spacing w:after="0"/>
        <w:ind w:right="-73" w:firstLine="709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Если бы я был Му</w:t>
      </w:r>
      <w:r w:rsidR="002B18D5">
        <w:rPr>
          <w:rFonts w:ascii="Times New Roman" w:hAnsi="Times New Roman" w:cs="Times New Roman"/>
          <w:sz w:val="24"/>
          <w:szCs w:val="24"/>
        </w:rPr>
        <w:t xml:space="preserve">зыкой, то я бы …, потому что … </w:t>
      </w:r>
    </w:p>
    <w:p w:rsidR="00FE427C" w:rsidRPr="002B18D5" w:rsidRDefault="00FE427C" w:rsidP="002B18D5">
      <w:pPr>
        <w:spacing w:after="0"/>
        <w:ind w:right="-73" w:firstLine="709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Если бы я был Дождиком, то я бы …</w:t>
      </w:r>
      <w:r w:rsidR="002B18D5">
        <w:rPr>
          <w:rFonts w:ascii="Times New Roman" w:hAnsi="Times New Roman" w:cs="Times New Roman"/>
          <w:sz w:val="24"/>
          <w:szCs w:val="24"/>
        </w:rPr>
        <w:t xml:space="preserve">, потому что … </w:t>
      </w:r>
    </w:p>
    <w:p w:rsidR="00FE427C" w:rsidRPr="002B18D5" w:rsidRDefault="00FE427C" w:rsidP="002B18D5">
      <w:pPr>
        <w:pStyle w:val="a5"/>
        <w:numPr>
          <w:ilvl w:val="0"/>
          <w:numId w:val="2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Играйте в игру «Хорошо – плохо».</w:t>
      </w:r>
    </w:p>
    <w:p w:rsidR="00FE427C" w:rsidRPr="002B18D5" w:rsidRDefault="00FE427C" w:rsidP="002B18D5">
      <w:pPr>
        <w:spacing w:after="0"/>
        <w:ind w:left="709"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Что хорошего в Бабе Яге, а что плохого?</w:t>
      </w:r>
    </w:p>
    <w:p w:rsidR="00FE427C" w:rsidRPr="002B18D5" w:rsidRDefault="00FE427C" w:rsidP="002B18D5">
      <w:pPr>
        <w:spacing w:after="0"/>
        <w:ind w:left="709"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Что хорошего в дождике, а что плохого?</w:t>
      </w:r>
    </w:p>
    <w:p w:rsidR="00FE427C" w:rsidRPr="002B18D5" w:rsidRDefault="00FE427C" w:rsidP="002B18D5">
      <w:pPr>
        <w:spacing w:after="0"/>
        <w:ind w:left="709"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Что хорошего в зиме, а что плохого?</w:t>
      </w:r>
    </w:p>
    <w:p w:rsidR="00FE427C" w:rsidRPr="002B18D5" w:rsidRDefault="00FE427C" w:rsidP="002B18D5">
      <w:pPr>
        <w:spacing w:after="0"/>
        <w:ind w:left="709"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Что хорошего в том, что сломался телевизор, а что плохого?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Играйте в слова с противоположным значением (антонимы): весёлый-грустный, сильный-слабый и др.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Играйте в слова, где изменяется только один звук: дочка-почка-кочка-точка.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Предложите ребёнку пересказать сказку, рассказ, мультфильм. Спросите, что больше всего понравилось и почему. Попросите описать понравившегося героя.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Играйте в игру «Найди ошибку в предложении» (В лес растут грибы. Ёлка растёт на шишках.).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 xml:space="preserve">Учите ребёнка составлять рассказ по картинке. Объясните, что рассказ состоит из начала, середины и конца. </w:t>
      </w:r>
    </w:p>
    <w:p w:rsidR="00FE427C" w:rsidRPr="002B18D5" w:rsidRDefault="00FE427C" w:rsidP="002B18D5">
      <w:pPr>
        <w:pStyle w:val="a5"/>
        <w:numPr>
          <w:ilvl w:val="0"/>
          <w:numId w:val="3"/>
        </w:numPr>
        <w:spacing w:after="0"/>
        <w:ind w:right="-73"/>
        <w:rPr>
          <w:rFonts w:ascii="Times New Roman" w:hAnsi="Times New Roman" w:cs="Times New Roman"/>
          <w:sz w:val="24"/>
          <w:szCs w:val="24"/>
        </w:rPr>
      </w:pPr>
      <w:r w:rsidRPr="002B18D5">
        <w:rPr>
          <w:rFonts w:ascii="Times New Roman" w:hAnsi="Times New Roman" w:cs="Times New Roman"/>
          <w:sz w:val="24"/>
          <w:szCs w:val="24"/>
        </w:rPr>
        <w:t>Разыграйте любимую сказку «в лицах» и с разной интонацией.</w:t>
      </w:r>
    </w:p>
    <w:p w:rsidR="00FE427C" w:rsidRDefault="00FE427C" w:rsidP="002B18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66841AB" wp14:editId="58AC1D1A">
            <wp:extent cx="1937174" cy="1761067"/>
            <wp:effectExtent l="0" t="0" r="6350" b="0"/>
            <wp:docPr id="4" name="Рисунок 4" descr="https://im0-tub-ru.yandex.net/i?id=921c0c1912da38b3f181d1df5ec060b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21c0c1912da38b3f181d1df5ec060b6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38" cy="175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7C" w:rsidRPr="002B18D5" w:rsidRDefault="00FE427C" w:rsidP="00FE427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2B18D5">
        <w:rPr>
          <w:rFonts w:ascii="Times New Roman" w:hAnsi="Times New Roman" w:cs="Times New Roman"/>
          <w:b/>
          <w:color w:val="FF0000"/>
          <w:sz w:val="32"/>
        </w:rPr>
        <w:t>Желаю Вам успехов!</w:t>
      </w:r>
    </w:p>
    <w:p w:rsidR="00AF0FF8" w:rsidRPr="00C3766A" w:rsidRDefault="00AF0FF8" w:rsidP="00C3766A">
      <w:pPr>
        <w:tabs>
          <w:tab w:val="left" w:pos="-284"/>
        </w:tabs>
        <w:spacing w:after="0"/>
        <w:ind w:left="-284" w:right="494"/>
        <w:jc w:val="center"/>
        <w:rPr>
          <w:rFonts w:asciiTheme="majorHAnsi" w:hAnsiTheme="majorHAnsi" w:cs="Times New Roman"/>
        </w:rPr>
      </w:pPr>
    </w:p>
    <w:sectPr w:rsidR="00AF0FF8" w:rsidRPr="00C3766A" w:rsidSect="002B18D5">
      <w:type w:val="continuous"/>
      <w:pgSz w:w="16838" w:h="11906" w:orient="landscape"/>
      <w:pgMar w:top="709" w:right="820" w:bottom="142" w:left="851" w:header="708" w:footer="708" w:gutter="0"/>
      <w:cols w:num="2" w:space="8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808BF"/>
    <w:multiLevelType w:val="hybridMultilevel"/>
    <w:tmpl w:val="77F42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C68DE"/>
    <w:multiLevelType w:val="hybridMultilevel"/>
    <w:tmpl w:val="90EC3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C32B7"/>
    <w:multiLevelType w:val="hybridMultilevel"/>
    <w:tmpl w:val="8BD4D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6E"/>
    <w:rsid w:val="001D25D0"/>
    <w:rsid w:val="002B18D5"/>
    <w:rsid w:val="00404E4C"/>
    <w:rsid w:val="00AF0FF8"/>
    <w:rsid w:val="00BE116E"/>
    <w:rsid w:val="00C3766A"/>
    <w:rsid w:val="00FE4256"/>
    <w:rsid w:val="00FE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42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4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2019-12-06T13:37:00Z</dcterms:created>
  <dcterms:modified xsi:type="dcterms:W3CDTF">2019-12-06T14:28:00Z</dcterms:modified>
</cp:coreProperties>
</file>