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BB" w:rsidRPr="001D67A4" w:rsidRDefault="00F1426D" w:rsidP="002F05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67A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05698" w:rsidRPr="001D67A4">
        <w:rPr>
          <w:rFonts w:ascii="Times New Roman" w:hAnsi="Times New Roman" w:cs="Times New Roman"/>
          <w:b/>
          <w:i/>
          <w:sz w:val="28"/>
          <w:szCs w:val="28"/>
        </w:rPr>
        <w:t>гры по совершенствованию навыков звукового анализа и обучению грамоте детей старшего дошкольного возраста</w:t>
      </w:r>
    </w:p>
    <w:p w:rsidR="00F1426D" w:rsidRPr="00F1426D" w:rsidRDefault="00F1426D" w:rsidP="002F056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5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Упражнение №1</w:t>
      </w:r>
    </w:p>
    <w:p w:rsidR="00F1426D" w:rsidRPr="00F1426D" w:rsidRDefault="00F1426D" w:rsidP="002F056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56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Содержание: </w:t>
      </w:r>
      <w:r w:rsidRPr="00F14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произнести слова по одному, выделяя голосом </w:t>
      </w:r>
      <w:r w:rsidR="002F0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гласный </w:t>
      </w:r>
      <w:r w:rsidRPr="00F14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</w:t>
      </w:r>
      <w:proofErr w:type="gramStart"/>
      <w:r w:rsidRPr="00F14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F05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</w:t>
      </w:r>
      <w:proofErr w:type="gramEnd"/>
      <w:r w:rsidRPr="002F05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F14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затем определить — в конце или в начале слова слышится этот звук. При затруднениях использовать зрительную опору в виде схем, которые позволяют детям наглядно представить позицию звука в слове, а также быс</w:t>
      </w:r>
      <w:r w:rsidRPr="00F14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трее запомнить изучаемую букву.</w:t>
      </w:r>
    </w:p>
    <w:p w:rsidR="00F1426D" w:rsidRPr="00F1426D" w:rsidRDefault="00F1426D" w:rsidP="002F056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56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Примечание:</w:t>
      </w:r>
      <w:r w:rsidRPr="00F14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3 части прямоугольника обозначают начало, середину и конец слова, количество звуков в котором может быть любым.</w:t>
      </w:r>
    </w:p>
    <w:p w:rsidR="00F1426D" w:rsidRPr="00F1426D" w:rsidRDefault="00F1426D" w:rsidP="002F056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F056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Утка, усы, отойду, зову, удочка, указка, узор, утренник, удав, крашу, прошу, пляшу, удар, укротитель, удобный, кричу.</w:t>
      </w:r>
      <w:proofErr w:type="gramEnd"/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70"/>
        <w:gridCol w:w="570"/>
      </w:tblGrid>
      <w:tr w:rsidR="00F1426D" w:rsidRPr="00F1426D" w:rsidTr="00F1426D">
        <w:tc>
          <w:tcPr>
            <w:tcW w:w="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6D" w:rsidRPr="00F1426D" w:rsidRDefault="00F1426D" w:rsidP="002F056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F05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6D" w:rsidRPr="00F1426D" w:rsidRDefault="00F1426D" w:rsidP="002F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6D" w:rsidRPr="00F1426D" w:rsidRDefault="00F1426D" w:rsidP="002F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F1426D" w:rsidRPr="00F1426D" w:rsidRDefault="00F1426D" w:rsidP="002F056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70"/>
        <w:gridCol w:w="570"/>
      </w:tblGrid>
      <w:tr w:rsidR="00F1426D" w:rsidRPr="00F1426D" w:rsidTr="00F1426D">
        <w:tc>
          <w:tcPr>
            <w:tcW w:w="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6D" w:rsidRPr="00F1426D" w:rsidRDefault="00F1426D" w:rsidP="002F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6D" w:rsidRPr="00F1426D" w:rsidRDefault="00F1426D" w:rsidP="002F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6D" w:rsidRPr="00F1426D" w:rsidRDefault="00F1426D" w:rsidP="002F056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F05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У</w:t>
            </w:r>
          </w:p>
        </w:tc>
      </w:tr>
    </w:tbl>
    <w:p w:rsidR="00F1426D" w:rsidRPr="002F0560" w:rsidRDefault="00F1426D" w:rsidP="002F05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26D" w:rsidRPr="002F0560" w:rsidRDefault="00F1426D" w:rsidP="002F0560">
      <w:pPr>
        <w:pStyle w:val="a5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F0560">
        <w:rPr>
          <w:rStyle w:val="a7"/>
          <w:b/>
          <w:bCs/>
          <w:color w:val="FF0000"/>
          <w:sz w:val="28"/>
          <w:szCs w:val="28"/>
        </w:rPr>
        <w:t>Упражнение №2</w:t>
      </w:r>
    </w:p>
    <w:p w:rsidR="00F1426D" w:rsidRPr="002F0560" w:rsidRDefault="00F1426D" w:rsidP="002F0560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F0560">
        <w:rPr>
          <w:rStyle w:val="a6"/>
          <w:i/>
          <w:iCs/>
          <w:color w:val="111111"/>
          <w:sz w:val="28"/>
          <w:szCs w:val="28"/>
        </w:rPr>
        <w:t>Содержание:</w:t>
      </w:r>
      <w:r w:rsidRPr="002F0560">
        <w:rPr>
          <w:color w:val="111111"/>
          <w:sz w:val="28"/>
          <w:szCs w:val="28"/>
        </w:rPr>
        <w:t xml:space="preserve"> проговорить слова, выделяя голосом </w:t>
      </w:r>
      <w:r w:rsidR="002F0560">
        <w:rPr>
          <w:color w:val="111111"/>
          <w:sz w:val="28"/>
          <w:szCs w:val="28"/>
        </w:rPr>
        <w:t xml:space="preserve">гласный </w:t>
      </w:r>
      <w:r w:rsidRPr="002F0560">
        <w:rPr>
          <w:color w:val="111111"/>
          <w:sz w:val="28"/>
          <w:szCs w:val="28"/>
        </w:rPr>
        <w:t>звук</w:t>
      </w:r>
      <w:proofErr w:type="gramStart"/>
      <w:r w:rsidRPr="002F0560">
        <w:rPr>
          <w:color w:val="111111"/>
          <w:sz w:val="28"/>
          <w:szCs w:val="28"/>
        </w:rPr>
        <w:t> </w:t>
      </w:r>
      <w:r w:rsidRPr="002F0560">
        <w:rPr>
          <w:rStyle w:val="a6"/>
          <w:color w:val="FF0000"/>
          <w:sz w:val="28"/>
          <w:szCs w:val="28"/>
        </w:rPr>
        <w:t>А</w:t>
      </w:r>
      <w:proofErr w:type="gramEnd"/>
      <w:r w:rsidRPr="002F0560">
        <w:rPr>
          <w:color w:val="111111"/>
          <w:sz w:val="28"/>
          <w:szCs w:val="28"/>
        </w:rPr>
        <w:t>, затем определить — в начале слова или в конце слышится этот звук и показать соответствующую схему. (По аналогии упражнения №1, взрослый кон</w:t>
      </w:r>
      <w:r w:rsidRPr="002F0560">
        <w:rPr>
          <w:color w:val="111111"/>
          <w:sz w:val="28"/>
          <w:szCs w:val="28"/>
        </w:rPr>
        <w:softHyphen/>
        <w:t>тролирует осознанность выбора ребёнком позиции звука).</w:t>
      </w:r>
    </w:p>
    <w:p w:rsidR="00F1426D" w:rsidRPr="002F0560" w:rsidRDefault="00F1426D" w:rsidP="002F0560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proofErr w:type="gramStart"/>
      <w:r w:rsidRPr="002F0560">
        <w:rPr>
          <w:rStyle w:val="a6"/>
          <w:i/>
          <w:iCs/>
          <w:color w:val="111111"/>
          <w:sz w:val="28"/>
          <w:szCs w:val="28"/>
        </w:rPr>
        <w:t>Август, крыша, река, кошка, абрикос, ад</w:t>
      </w:r>
      <w:r w:rsidRPr="002F0560">
        <w:rPr>
          <w:rStyle w:val="a6"/>
          <w:i/>
          <w:iCs/>
          <w:color w:val="111111"/>
          <w:sz w:val="28"/>
          <w:szCs w:val="28"/>
        </w:rPr>
        <w:softHyphen/>
        <w:t>рес, аист, доч</w:t>
      </w:r>
      <w:r w:rsidRPr="002F0560">
        <w:rPr>
          <w:rStyle w:val="a6"/>
          <w:i/>
          <w:iCs/>
          <w:color w:val="111111"/>
          <w:sz w:val="28"/>
          <w:szCs w:val="28"/>
        </w:rPr>
        <w:softHyphen/>
        <w:t>ка, кочка, мышка, астры, крышка, печка, рыба.</w:t>
      </w:r>
      <w:proofErr w:type="gramEnd"/>
    </w:p>
    <w:p w:rsidR="00F1426D" w:rsidRDefault="00F1426D" w:rsidP="002F0560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F0560">
        <w:rPr>
          <w:color w:val="111111"/>
          <w:sz w:val="28"/>
          <w:szCs w:val="28"/>
        </w:rPr>
        <w:t>В заключении упражнения ребенку предлагается самосто</w:t>
      </w:r>
      <w:r w:rsidRPr="002F0560">
        <w:rPr>
          <w:color w:val="111111"/>
          <w:sz w:val="28"/>
          <w:szCs w:val="28"/>
        </w:rPr>
        <w:softHyphen/>
        <w:t>ятельно назвать по 5 слов со звуком</w:t>
      </w:r>
      <w:proofErr w:type="gramStart"/>
      <w:r w:rsidRPr="002F0560">
        <w:rPr>
          <w:color w:val="111111"/>
          <w:sz w:val="28"/>
          <w:szCs w:val="28"/>
        </w:rPr>
        <w:t xml:space="preserve"> А</w:t>
      </w:r>
      <w:proofErr w:type="gramEnd"/>
      <w:r w:rsidRPr="002F0560">
        <w:rPr>
          <w:color w:val="111111"/>
          <w:sz w:val="28"/>
          <w:szCs w:val="28"/>
        </w:rPr>
        <w:t xml:space="preserve"> в начале и в  конце. 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70"/>
        <w:gridCol w:w="570"/>
      </w:tblGrid>
      <w:tr w:rsidR="002F0560" w:rsidRPr="00F1426D" w:rsidTr="00EE08BD">
        <w:tc>
          <w:tcPr>
            <w:tcW w:w="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6D" w:rsidRPr="00F1426D" w:rsidRDefault="002F0560" w:rsidP="00EE08BD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3704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eastAsia="ru-RU"/>
              </w:rPr>
              <w:t>А</w:t>
            </w:r>
          </w:p>
        </w:tc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60" w:rsidRPr="00F1426D" w:rsidRDefault="002F0560" w:rsidP="00EE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60" w:rsidRPr="00F1426D" w:rsidRDefault="002F0560" w:rsidP="00EE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2F0560" w:rsidRPr="00F1426D" w:rsidRDefault="002F0560" w:rsidP="002F056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70"/>
        <w:gridCol w:w="570"/>
      </w:tblGrid>
      <w:tr w:rsidR="002F0560" w:rsidRPr="00F1426D" w:rsidTr="00EE08BD">
        <w:tc>
          <w:tcPr>
            <w:tcW w:w="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60" w:rsidRPr="00F1426D" w:rsidRDefault="002F0560" w:rsidP="00EE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60" w:rsidRPr="00F1426D" w:rsidRDefault="002F0560" w:rsidP="00EE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6D" w:rsidRPr="00F1426D" w:rsidRDefault="002F0560" w:rsidP="00EE08BD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3704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eastAsia="ru-RU"/>
              </w:rPr>
              <w:t>А</w:t>
            </w:r>
          </w:p>
        </w:tc>
      </w:tr>
    </w:tbl>
    <w:p w:rsidR="002F0560" w:rsidRPr="002F0560" w:rsidRDefault="002F0560" w:rsidP="002F0560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2F0560" w:rsidRPr="002F0560" w:rsidRDefault="002F0560" w:rsidP="002F0560">
      <w:pPr>
        <w:pStyle w:val="a5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F0560">
        <w:rPr>
          <w:rStyle w:val="a6"/>
          <w:color w:val="FF0000"/>
          <w:sz w:val="28"/>
          <w:szCs w:val="28"/>
        </w:rPr>
        <w:t>Упражнение №3</w:t>
      </w:r>
    </w:p>
    <w:p w:rsidR="002F0560" w:rsidRPr="002F0560" w:rsidRDefault="002F0560" w:rsidP="002F0560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F0560">
        <w:rPr>
          <w:rStyle w:val="a6"/>
          <w:i/>
          <w:iCs/>
          <w:color w:val="111111"/>
          <w:sz w:val="28"/>
          <w:szCs w:val="28"/>
        </w:rPr>
        <w:t>Содержание</w:t>
      </w:r>
      <w:r w:rsidRPr="002F0560">
        <w:rPr>
          <w:color w:val="111111"/>
          <w:sz w:val="28"/>
          <w:szCs w:val="28"/>
        </w:rPr>
        <w:t>: прочитать сочетания из знакомых букв слитно, не прерывая голоса, который можно дополнитель</w:t>
      </w:r>
      <w:r w:rsidRPr="002F0560">
        <w:rPr>
          <w:color w:val="111111"/>
          <w:sz w:val="28"/>
          <w:szCs w:val="28"/>
        </w:rPr>
        <w:softHyphen/>
        <w:t>но контролировать с помощью тыльной стороны ладони, приложенной к горлу.</w:t>
      </w:r>
    </w:p>
    <w:p w:rsidR="002F0560" w:rsidRPr="002F0560" w:rsidRDefault="002F0560" w:rsidP="002F0560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F0560">
        <w:rPr>
          <w:color w:val="111111"/>
          <w:sz w:val="28"/>
          <w:szCs w:val="28"/>
        </w:rPr>
        <w:lastRenderedPageBreak/>
        <w:t>               </w:t>
      </w:r>
      <w:r w:rsidRPr="002F0560">
        <w:rPr>
          <w:rStyle w:val="a6"/>
          <w:color w:val="111111"/>
          <w:sz w:val="28"/>
          <w:szCs w:val="28"/>
        </w:rPr>
        <w:t>АУ.   УА.   АУА.   УАУ.   УАУА.   АУАУ</w:t>
      </w:r>
      <w:r w:rsidRPr="002F0560">
        <w:rPr>
          <w:color w:val="111111"/>
          <w:sz w:val="28"/>
          <w:szCs w:val="28"/>
        </w:rPr>
        <w:t>.</w:t>
      </w:r>
    </w:p>
    <w:p w:rsidR="002F0560" w:rsidRPr="002F0560" w:rsidRDefault="002F0560" w:rsidP="002F0560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F0560">
        <w:rPr>
          <w:color w:val="111111"/>
          <w:sz w:val="28"/>
          <w:szCs w:val="28"/>
        </w:rPr>
        <w:t>    </w:t>
      </w:r>
      <w:r w:rsidRPr="002F0560">
        <w:rPr>
          <w:rStyle w:val="a6"/>
          <w:i/>
          <w:iCs/>
          <w:color w:val="111111"/>
          <w:sz w:val="28"/>
          <w:szCs w:val="28"/>
        </w:rPr>
        <w:t>ПРИМЕЧАНИЕ:</w:t>
      </w:r>
      <w:r w:rsidRPr="002F0560">
        <w:rPr>
          <w:color w:val="111111"/>
          <w:sz w:val="28"/>
          <w:szCs w:val="28"/>
        </w:rPr>
        <w:t> данное упражнение позволяет формиро</w:t>
      </w:r>
      <w:r w:rsidRPr="002F0560">
        <w:rPr>
          <w:color w:val="111111"/>
          <w:sz w:val="28"/>
          <w:szCs w:val="28"/>
        </w:rPr>
        <w:softHyphen/>
        <w:t>вать у детей слитность чтения, что особенно важно при пе</w:t>
      </w:r>
      <w:r w:rsidRPr="002F0560">
        <w:rPr>
          <w:color w:val="111111"/>
          <w:sz w:val="28"/>
          <w:szCs w:val="28"/>
        </w:rPr>
        <w:softHyphen/>
        <w:t>реходе к соединению согласных бу</w:t>
      </w:r>
      <w:proofErr w:type="gramStart"/>
      <w:r w:rsidRPr="002F0560">
        <w:rPr>
          <w:color w:val="111111"/>
          <w:sz w:val="28"/>
          <w:szCs w:val="28"/>
        </w:rPr>
        <w:t>кв с гл</w:t>
      </w:r>
      <w:proofErr w:type="gramEnd"/>
      <w:r w:rsidRPr="002F0560">
        <w:rPr>
          <w:color w:val="111111"/>
          <w:sz w:val="28"/>
          <w:szCs w:val="28"/>
        </w:rPr>
        <w:t>асными.</w:t>
      </w:r>
    </w:p>
    <w:p w:rsidR="002F0560" w:rsidRPr="002F0560" w:rsidRDefault="002F0560" w:rsidP="002F0560">
      <w:pPr>
        <w:pStyle w:val="a5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F0560">
        <w:rPr>
          <w:rStyle w:val="a6"/>
          <w:color w:val="FF0000"/>
          <w:sz w:val="28"/>
          <w:szCs w:val="28"/>
        </w:rPr>
        <w:t>Упражнение №4</w:t>
      </w:r>
    </w:p>
    <w:p w:rsidR="002F0560" w:rsidRPr="002F0560" w:rsidRDefault="002F0560" w:rsidP="002F0560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F0560">
        <w:rPr>
          <w:rStyle w:val="a6"/>
          <w:i/>
          <w:iCs/>
          <w:color w:val="111111"/>
          <w:sz w:val="28"/>
          <w:szCs w:val="28"/>
        </w:rPr>
        <w:t>Содержание</w:t>
      </w:r>
      <w:r w:rsidRPr="002F0560">
        <w:rPr>
          <w:color w:val="111111"/>
          <w:sz w:val="28"/>
          <w:szCs w:val="28"/>
        </w:rPr>
        <w:t xml:space="preserve">: определить позицию </w:t>
      </w:r>
      <w:r>
        <w:rPr>
          <w:color w:val="111111"/>
          <w:sz w:val="28"/>
          <w:szCs w:val="28"/>
        </w:rPr>
        <w:t xml:space="preserve">гласного </w:t>
      </w:r>
      <w:r w:rsidRPr="002F0560">
        <w:rPr>
          <w:color w:val="111111"/>
          <w:sz w:val="28"/>
          <w:szCs w:val="28"/>
        </w:rPr>
        <w:t>звука</w:t>
      </w:r>
      <w:proofErr w:type="gramStart"/>
      <w:r w:rsidRPr="002F0560">
        <w:rPr>
          <w:color w:val="111111"/>
          <w:sz w:val="28"/>
          <w:szCs w:val="28"/>
        </w:rPr>
        <w:t> </w:t>
      </w:r>
      <w:r w:rsidRPr="002F0560">
        <w:rPr>
          <w:rStyle w:val="a6"/>
          <w:color w:val="FF0000"/>
          <w:sz w:val="28"/>
          <w:szCs w:val="28"/>
        </w:rPr>
        <w:t>И</w:t>
      </w:r>
      <w:proofErr w:type="gramEnd"/>
      <w:r w:rsidRPr="002F0560">
        <w:rPr>
          <w:color w:val="111111"/>
          <w:sz w:val="28"/>
          <w:szCs w:val="28"/>
        </w:rPr>
        <w:t> (начало, ко</w:t>
      </w:r>
      <w:r w:rsidRPr="002F0560">
        <w:rPr>
          <w:color w:val="111111"/>
          <w:sz w:val="28"/>
          <w:szCs w:val="28"/>
        </w:rPr>
        <w:softHyphen/>
        <w:t>нец) в каждом слове, показать соответствующую схему.</w:t>
      </w:r>
    </w:p>
    <w:p w:rsidR="002F0560" w:rsidRPr="002F0560" w:rsidRDefault="002F0560" w:rsidP="002F0560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proofErr w:type="gramStart"/>
      <w:r w:rsidRPr="002F0560">
        <w:rPr>
          <w:rStyle w:val="a6"/>
          <w:i/>
          <w:iCs/>
          <w:color w:val="111111"/>
          <w:sz w:val="28"/>
          <w:szCs w:val="28"/>
        </w:rPr>
        <w:t>Игорь, игра, изюм, изгородь, имя, искры, девочки, коньки, отойди, скамейки, хомяки, иголка, очки,</w:t>
      </w:r>
      <w:r>
        <w:rPr>
          <w:rStyle w:val="a6"/>
          <w:i/>
          <w:iCs/>
          <w:color w:val="111111"/>
          <w:sz w:val="28"/>
          <w:szCs w:val="28"/>
        </w:rPr>
        <w:t xml:space="preserve"> </w:t>
      </w:r>
      <w:r w:rsidRPr="002F0560">
        <w:rPr>
          <w:rStyle w:val="a6"/>
          <w:i/>
          <w:iCs/>
          <w:color w:val="111111"/>
          <w:sz w:val="28"/>
          <w:szCs w:val="28"/>
        </w:rPr>
        <w:t>иволга, круги.</w:t>
      </w:r>
      <w:proofErr w:type="gramEnd"/>
    </w:p>
    <w:p w:rsidR="002F0560" w:rsidRPr="002F0560" w:rsidRDefault="002F0560" w:rsidP="002F0560">
      <w:pPr>
        <w:pStyle w:val="a5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F0560">
        <w:rPr>
          <w:rStyle w:val="a6"/>
          <w:color w:val="FF0000"/>
          <w:sz w:val="28"/>
          <w:szCs w:val="28"/>
        </w:rPr>
        <w:t>Упражнение №5</w:t>
      </w:r>
    </w:p>
    <w:p w:rsidR="002F0560" w:rsidRPr="002F0560" w:rsidRDefault="002F0560" w:rsidP="002F0560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F0560">
        <w:rPr>
          <w:rStyle w:val="a7"/>
          <w:b/>
          <w:bCs/>
          <w:color w:val="111111"/>
          <w:sz w:val="28"/>
          <w:szCs w:val="28"/>
        </w:rPr>
        <w:t>Содержание:</w:t>
      </w:r>
      <w:r w:rsidRPr="002F0560">
        <w:rPr>
          <w:color w:val="111111"/>
          <w:sz w:val="28"/>
          <w:szCs w:val="28"/>
        </w:rPr>
        <w:t> прочитать слитно, не прерывая голоса, со</w:t>
      </w:r>
      <w:r w:rsidRPr="002F0560">
        <w:rPr>
          <w:color w:val="111111"/>
          <w:sz w:val="28"/>
          <w:szCs w:val="28"/>
        </w:rPr>
        <w:softHyphen/>
        <w:t>четания из 2-х и 3-х знакомых букв.</w:t>
      </w:r>
    </w:p>
    <w:p w:rsidR="002F0560" w:rsidRDefault="002F0560" w:rsidP="002F0560">
      <w:pPr>
        <w:pStyle w:val="a5"/>
        <w:shd w:val="clear" w:color="auto" w:fill="FFFFFF"/>
        <w:spacing w:before="150" w:beforeAutospacing="0" w:after="180" w:afterAutospacing="0"/>
        <w:jc w:val="both"/>
        <w:rPr>
          <w:rStyle w:val="a6"/>
          <w:color w:val="111111"/>
          <w:sz w:val="28"/>
          <w:szCs w:val="28"/>
        </w:rPr>
      </w:pPr>
      <w:r w:rsidRPr="002F0560">
        <w:rPr>
          <w:rStyle w:val="a6"/>
          <w:color w:val="111111"/>
          <w:sz w:val="28"/>
          <w:szCs w:val="28"/>
        </w:rPr>
        <w:t>            ИА. ИУ. ИУА. ИАУ. АУИ. УАИ. АИУ. УИА.</w:t>
      </w:r>
    </w:p>
    <w:p w:rsidR="002F0560" w:rsidRPr="002F0560" w:rsidRDefault="002F0560" w:rsidP="002F0560">
      <w:pPr>
        <w:pStyle w:val="a5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18"/>
        </w:rPr>
      </w:pPr>
      <w:r w:rsidRPr="002F0560">
        <w:rPr>
          <w:rStyle w:val="a6"/>
          <w:color w:val="FF0000"/>
          <w:sz w:val="28"/>
          <w:szCs w:val="18"/>
        </w:rPr>
        <w:t>Упражнение №6</w:t>
      </w:r>
    </w:p>
    <w:p w:rsidR="002F0560" w:rsidRPr="002F0560" w:rsidRDefault="002F0560" w:rsidP="002F0560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</w:rPr>
      </w:pPr>
      <w:r w:rsidRPr="002F0560">
        <w:rPr>
          <w:rStyle w:val="a6"/>
          <w:i/>
          <w:iCs/>
          <w:color w:val="111111"/>
          <w:sz w:val="28"/>
          <w:szCs w:val="18"/>
        </w:rPr>
        <w:t>Содержание: </w:t>
      </w:r>
      <w:r w:rsidRPr="002F0560">
        <w:rPr>
          <w:color w:val="111111"/>
          <w:sz w:val="28"/>
          <w:szCs w:val="18"/>
        </w:rPr>
        <w:t xml:space="preserve">определить позицию </w:t>
      </w:r>
      <w:r>
        <w:rPr>
          <w:color w:val="111111"/>
          <w:sz w:val="28"/>
          <w:szCs w:val="18"/>
        </w:rPr>
        <w:t xml:space="preserve">согласного </w:t>
      </w:r>
      <w:r w:rsidRPr="002F0560">
        <w:rPr>
          <w:color w:val="111111"/>
          <w:sz w:val="28"/>
          <w:szCs w:val="18"/>
        </w:rPr>
        <w:t>звука</w:t>
      </w:r>
      <w:proofErr w:type="gramStart"/>
      <w:r w:rsidRPr="002F0560">
        <w:rPr>
          <w:color w:val="111111"/>
          <w:sz w:val="28"/>
          <w:szCs w:val="18"/>
        </w:rPr>
        <w:t> </w:t>
      </w:r>
      <w:r w:rsidRPr="002F0560">
        <w:rPr>
          <w:b/>
          <w:color w:val="0070C0"/>
          <w:sz w:val="28"/>
          <w:szCs w:val="18"/>
        </w:rPr>
        <w:t>К</w:t>
      </w:r>
      <w:proofErr w:type="gramEnd"/>
      <w:r w:rsidRPr="002F0560">
        <w:rPr>
          <w:color w:val="FF0000"/>
          <w:sz w:val="28"/>
          <w:szCs w:val="18"/>
        </w:rPr>
        <w:t> </w:t>
      </w:r>
      <w:r w:rsidRPr="002F0560">
        <w:rPr>
          <w:color w:val="111111"/>
          <w:sz w:val="28"/>
          <w:szCs w:val="18"/>
        </w:rPr>
        <w:t>в каждом сло</w:t>
      </w:r>
      <w:r w:rsidRPr="002F0560">
        <w:rPr>
          <w:color w:val="111111"/>
          <w:sz w:val="28"/>
          <w:szCs w:val="18"/>
        </w:rPr>
        <w:softHyphen/>
        <w:t>ве (начало, середина, конец), показать соответствующую схе</w:t>
      </w:r>
      <w:r w:rsidRPr="002F0560">
        <w:rPr>
          <w:color w:val="111111"/>
          <w:sz w:val="28"/>
          <w:szCs w:val="18"/>
        </w:rPr>
        <w:softHyphen/>
        <w:t xml:space="preserve">му. Наибольшую трудность представляют слова, содержащие 2 звука К. При анализе этих слов ребенку </w:t>
      </w:r>
      <w:proofErr w:type="spellStart"/>
      <w:r w:rsidRPr="002F0560">
        <w:rPr>
          <w:color w:val="111111"/>
          <w:sz w:val="28"/>
          <w:szCs w:val="18"/>
        </w:rPr>
        <w:t>предлогается</w:t>
      </w:r>
      <w:proofErr w:type="spellEnd"/>
      <w:r w:rsidRPr="002F0560">
        <w:rPr>
          <w:color w:val="111111"/>
          <w:sz w:val="28"/>
          <w:szCs w:val="18"/>
        </w:rPr>
        <w:t xml:space="preserve"> вписать дополнительную букву </w:t>
      </w:r>
      <w:proofErr w:type="gramStart"/>
      <w:r w:rsidRPr="002F0560">
        <w:rPr>
          <w:color w:val="111111"/>
          <w:sz w:val="28"/>
          <w:szCs w:val="18"/>
        </w:rPr>
        <w:t>К</w:t>
      </w:r>
      <w:proofErr w:type="gramEnd"/>
      <w:r w:rsidRPr="002F0560">
        <w:rPr>
          <w:color w:val="111111"/>
          <w:sz w:val="28"/>
          <w:szCs w:val="18"/>
        </w:rPr>
        <w:t xml:space="preserve"> в выбранную схему.</w:t>
      </w:r>
    </w:p>
    <w:p w:rsidR="002F0560" w:rsidRDefault="002F0560" w:rsidP="002F0560">
      <w:pPr>
        <w:pStyle w:val="a5"/>
        <w:shd w:val="clear" w:color="auto" w:fill="FFFFFF"/>
        <w:spacing w:before="150" w:beforeAutospacing="0" w:after="180" w:afterAutospacing="0"/>
        <w:jc w:val="both"/>
        <w:rPr>
          <w:rStyle w:val="a7"/>
          <w:b/>
          <w:bCs/>
          <w:color w:val="111111"/>
          <w:sz w:val="28"/>
          <w:szCs w:val="18"/>
        </w:rPr>
      </w:pPr>
      <w:proofErr w:type="gramStart"/>
      <w:r w:rsidRPr="002F0560">
        <w:rPr>
          <w:rStyle w:val="a7"/>
          <w:b/>
          <w:bCs/>
          <w:color w:val="111111"/>
          <w:sz w:val="28"/>
          <w:szCs w:val="18"/>
        </w:rPr>
        <w:t>Канава, компот, мак, венок, каток, мука, рукав, буква, кони, колено, кубик, зонтик, блокнот, укроп, тыква, паук, утёнок, пенёк, маяк, куры.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</w:tblGrid>
      <w:tr w:rsidR="002F0560" w:rsidTr="002F0560">
        <w:trPr>
          <w:trHeight w:val="264"/>
        </w:trPr>
        <w:tc>
          <w:tcPr>
            <w:tcW w:w="530" w:type="dxa"/>
          </w:tcPr>
          <w:p w:rsidR="002F0560" w:rsidRPr="0073704B" w:rsidRDefault="0073704B" w:rsidP="002F0560">
            <w:pPr>
              <w:pStyle w:val="a5"/>
              <w:spacing w:before="150" w:beforeAutospacing="0" w:after="180" w:afterAutospacing="0"/>
              <w:jc w:val="both"/>
              <w:rPr>
                <w:rStyle w:val="a6"/>
                <w:bCs w:val="0"/>
                <w:color w:val="111111"/>
                <w:sz w:val="28"/>
                <w:szCs w:val="18"/>
              </w:rPr>
            </w:pPr>
            <w:r w:rsidRPr="0073704B">
              <w:rPr>
                <w:rStyle w:val="a6"/>
                <w:bCs w:val="0"/>
                <w:color w:val="0000FF"/>
                <w:sz w:val="32"/>
                <w:szCs w:val="18"/>
              </w:rPr>
              <w:t>К</w:t>
            </w:r>
          </w:p>
        </w:tc>
        <w:tc>
          <w:tcPr>
            <w:tcW w:w="530" w:type="dxa"/>
          </w:tcPr>
          <w:p w:rsidR="002F0560" w:rsidRDefault="002F0560" w:rsidP="002F0560">
            <w:pPr>
              <w:pStyle w:val="a5"/>
              <w:spacing w:before="150" w:beforeAutospacing="0" w:after="180" w:afterAutospacing="0"/>
              <w:jc w:val="both"/>
              <w:rPr>
                <w:rStyle w:val="a6"/>
                <w:b w:val="0"/>
                <w:bCs w:val="0"/>
                <w:color w:val="111111"/>
                <w:sz w:val="28"/>
                <w:szCs w:val="18"/>
              </w:rPr>
            </w:pPr>
          </w:p>
        </w:tc>
        <w:tc>
          <w:tcPr>
            <w:tcW w:w="530" w:type="dxa"/>
          </w:tcPr>
          <w:p w:rsidR="002F0560" w:rsidRDefault="002F0560" w:rsidP="002F0560">
            <w:pPr>
              <w:pStyle w:val="a5"/>
              <w:spacing w:before="150" w:beforeAutospacing="0" w:after="180" w:afterAutospacing="0"/>
              <w:jc w:val="both"/>
              <w:rPr>
                <w:rStyle w:val="a6"/>
                <w:b w:val="0"/>
                <w:bCs w:val="0"/>
                <w:color w:val="111111"/>
                <w:sz w:val="28"/>
                <w:szCs w:val="18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</w:tblGrid>
      <w:tr w:rsidR="0073704B" w:rsidTr="0073704B">
        <w:trPr>
          <w:trHeight w:val="264"/>
        </w:trPr>
        <w:tc>
          <w:tcPr>
            <w:tcW w:w="530" w:type="dxa"/>
          </w:tcPr>
          <w:p w:rsidR="0073704B" w:rsidRDefault="0073704B" w:rsidP="0073704B">
            <w:pPr>
              <w:pStyle w:val="a5"/>
              <w:spacing w:before="150" w:beforeAutospacing="0" w:after="180" w:afterAutospacing="0"/>
              <w:jc w:val="both"/>
              <w:rPr>
                <w:rStyle w:val="a6"/>
                <w:b w:val="0"/>
                <w:bCs w:val="0"/>
                <w:color w:val="111111"/>
                <w:sz w:val="28"/>
                <w:szCs w:val="18"/>
              </w:rPr>
            </w:pPr>
          </w:p>
        </w:tc>
        <w:tc>
          <w:tcPr>
            <w:tcW w:w="530" w:type="dxa"/>
          </w:tcPr>
          <w:p w:rsidR="0073704B" w:rsidRDefault="0073704B" w:rsidP="0073704B">
            <w:pPr>
              <w:pStyle w:val="a5"/>
              <w:spacing w:before="150" w:beforeAutospacing="0" w:after="180" w:afterAutospacing="0"/>
              <w:jc w:val="both"/>
              <w:rPr>
                <w:rStyle w:val="a6"/>
                <w:b w:val="0"/>
                <w:bCs w:val="0"/>
                <w:color w:val="111111"/>
                <w:sz w:val="28"/>
                <w:szCs w:val="18"/>
              </w:rPr>
            </w:pPr>
            <w:r w:rsidRPr="0073704B">
              <w:rPr>
                <w:rStyle w:val="a6"/>
                <w:bCs w:val="0"/>
                <w:color w:val="0000FF"/>
                <w:sz w:val="32"/>
                <w:szCs w:val="18"/>
              </w:rPr>
              <w:t>К</w:t>
            </w:r>
          </w:p>
        </w:tc>
        <w:tc>
          <w:tcPr>
            <w:tcW w:w="530" w:type="dxa"/>
          </w:tcPr>
          <w:p w:rsidR="0073704B" w:rsidRDefault="0073704B" w:rsidP="0073704B">
            <w:pPr>
              <w:pStyle w:val="a5"/>
              <w:spacing w:before="150" w:beforeAutospacing="0" w:after="180" w:afterAutospacing="0"/>
              <w:jc w:val="both"/>
              <w:rPr>
                <w:rStyle w:val="a6"/>
                <w:b w:val="0"/>
                <w:bCs w:val="0"/>
                <w:color w:val="111111"/>
                <w:sz w:val="28"/>
                <w:szCs w:val="18"/>
              </w:rPr>
            </w:pPr>
          </w:p>
        </w:tc>
      </w:tr>
    </w:tbl>
    <w:p w:rsidR="002F0560" w:rsidRDefault="002F0560" w:rsidP="002F0560">
      <w:pPr>
        <w:pStyle w:val="a5"/>
        <w:shd w:val="clear" w:color="auto" w:fill="FFFFFF"/>
        <w:spacing w:before="150" w:beforeAutospacing="0" w:after="180" w:afterAutospacing="0"/>
        <w:jc w:val="both"/>
        <w:rPr>
          <w:rStyle w:val="a6"/>
          <w:b w:val="0"/>
          <w:bCs w:val="0"/>
          <w:color w:val="111111"/>
          <w:sz w:val="28"/>
          <w:szCs w:val="18"/>
        </w:rPr>
      </w:pPr>
      <w:r>
        <w:rPr>
          <w:rStyle w:val="a6"/>
          <w:b w:val="0"/>
          <w:bCs w:val="0"/>
          <w:color w:val="111111"/>
          <w:sz w:val="28"/>
          <w:szCs w:val="18"/>
        </w:rPr>
        <w:t xml:space="preserve"> </w:t>
      </w:r>
    </w:p>
    <w:p w:rsidR="0073704B" w:rsidRPr="0073704B" w:rsidRDefault="002F0560" w:rsidP="002F0560">
      <w:pPr>
        <w:pStyle w:val="a5"/>
        <w:shd w:val="clear" w:color="auto" w:fill="FFFFFF"/>
        <w:spacing w:before="150" w:beforeAutospacing="0" w:after="180" w:afterAutospacing="0"/>
        <w:jc w:val="both"/>
        <w:rPr>
          <w:rStyle w:val="a6"/>
          <w:b w:val="0"/>
          <w:bCs w:val="0"/>
          <w:color w:val="0000FF"/>
          <w:sz w:val="28"/>
          <w:szCs w:val="18"/>
        </w:rPr>
      </w:pPr>
      <w:r>
        <w:rPr>
          <w:rStyle w:val="a6"/>
          <w:b w:val="0"/>
          <w:bCs w:val="0"/>
          <w:color w:val="111111"/>
          <w:sz w:val="28"/>
          <w:szCs w:val="1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</w:tblGrid>
      <w:tr w:rsidR="0073704B" w:rsidTr="00EE08BD">
        <w:trPr>
          <w:trHeight w:val="264"/>
        </w:trPr>
        <w:tc>
          <w:tcPr>
            <w:tcW w:w="530" w:type="dxa"/>
          </w:tcPr>
          <w:p w:rsidR="0073704B" w:rsidRDefault="0073704B" w:rsidP="00EE08BD">
            <w:pPr>
              <w:pStyle w:val="a5"/>
              <w:spacing w:before="150" w:beforeAutospacing="0" w:after="180" w:afterAutospacing="0"/>
              <w:jc w:val="both"/>
              <w:rPr>
                <w:rStyle w:val="a6"/>
                <w:b w:val="0"/>
                <w:bCs w:val="0"/>
                <w:color w:val="111111"/>
                <w:sz w:val="28"/>
                <w:szCs w:val="18"/>
              </w:rPr>
            </w:pPr>
          </w:p>
        </w:tc>
        <w:tc>
          <w:tcPr>
            <w:tcW w:w="530" w:type="dxa"/>
          </w:tcPr>
          <w:p w:rsidR="0073704B" w:rsidRDefault="0073704B" w:rsidP="00EE08BD">
            <w:pPr>
              <w:pStyle w:val="a5"/>
              <w:spacing w:before="150" w:beforeAutospacing="0" w:after="180" w:afterAutospacing="0"/>
              <w:jc w:val="both"/>
              <w:rPr>
                <w:rStyle w:val="a6"/>
                <w:b w:val="0"/>
                <w:bCs w:val="0"/>
                <w:color w:val="111111"/>
                <w:sz w:val="28"/>
                <w:szCs w:val="18"/>
              </w:rPr>
            </w:pPr>
          </w:p>
        </w:tc>
        <w:tc>
          <w:tcPr>
            <w:tcW w:w="530" w:type="dxa"/>
          </w:tcPr>
          <w:p w:rsidR="0073704B" w:rsidRDefault="0073704B" w:rsidP="00EE08BD">
            <w:pPr>
              <w:pStyle w:val="a5"/>
              <w:spacing w:before="150" w:beforeAutospacing="0" w:after="180" w:afterAutospacing="0"/>
              <w:jc w:val="both"/>
              <w:rPr>
                <w:rStyle w:val="a6"/>
                <w:b w:val="0"/>
                <w:bCs w:val="0"/>
                <w:color w:val="111111"/>
                <w:sz w:val="28"/>
                <w:szCs w:val="18"/>
              </w:rPr>
            </w:pPr>
            <w:r w:rsidRPr="0073704B">
              <w:rPr>
                <w:rStyle w:val="a6"/>
                <w:bCs w:val="0"/>
                <w:color w:val="0000FF"/>
                <w:sz w:val="32"/>
                <w:szCs w:val="18"/>
              </w:rPr>
              <w:t>К</w:t>
            </w:r>
          </w:p>
        </w:tc>
      </w:tr>
    </w:tbl>
    <w:p w:rsidR="002F0560" w:rsidRPr="002F0560" w:rsidRDefault="002F0560" w:rsidP="002F0560">
      <w:pPr>
        <w:pStyle w:val="a5"/>
        <w:shd w:val="clear" w:color="auto" w:fill="FFFFFF"/>
        <w:spacing w:before="150" w:beforeAutospacing="0" w:after="180" w:afterAutospacing="0"/>
        <w:jc w:val="both"/>
        <w:rPr>
          <w:rStyle w:val="a6"/>
          <w:b w:val="0"/>
          <w:bCs w:val="0"/>
          <w:color w:val="111111"/>
          <w:sz w:val="28"/>
          <w:szCs w:val="18"/>
        </w:rPr>
      </w:pPr>
    </w:p>
    <w:p w:rsidR="002F0560" w:rsidRPr="002F0560" w:rsidRDefault="002F0560" w:rsidP="002F0560">
      <w:pPr>
        <w:pStyle w:val="a5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F0560">
        <w:rPr>
          <w:rStyle w:val="a6"/>
          <w:color w:val="FF0000"/>
          <w:sz w:val="28"/>
          <w:szCs w:val="28"/>
        </w:rPr>
        <w:t>Упражнение №</w:t>
      </w:r>
      <w:r w:rsidRPr="002F0560">
        <w:rPr>
          <w:rStyle w:val="a6"/>
          <w:color w:val="FF0000"/>
          <w:sz w:val="28"/>
          <w:szCs w:val="28"/>
        </w:rPr>
        <w:t>6</w:t>
      </w:r>
    </w:p>
    <w:p w:rsidR="002F0560" w:rsidRPr="002F0560" w:rsidRDefault="002F0560" w:rsidP="002F0560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F0560">
        <w:rPr>
          <w:rStyle w:val="a6"/>
          <w:i/>
          <w:iCs/>
          <w:color w:val="111111"/>
          <w:sz w:val="28"/>
          <w:szCs w:val="28"/>
        </w:rPr>
        <w:t>Содержание:</w:t>
      </w:r>
      <w:r w:rsidRPr="002F0560">
        <w:rPr>
          <w:color w:val="111111"/>
          <w:sz w:val="28"/>
          <w:szCs w:val="28"/>
        </w:rPr>
        <w:t> определить пропущенный согласный звук в начале каждого слова, показать соответствующую букву.</w:t>
      </w:r>
    </w:p>
    <w:p w:rsidR="002F0560" w:rsidRPr="002F0560" w:rsidRDefault="002F0560" w:rsidP="002F0560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F0560">
        <w:rPr>
          <w:color w:val="111111"/>
          <w:sz w:val="28"/>
          <w:szCs w:val="28"/>
        </w:rPr>
        <w:t>    </w:t>
      </w:r>
      <w:r w:rsidRPr="002F0560">
        <w:rPr>
          <w:rStyle w:val="a6"/>
          <w:i/>
          <w:iCs/>
          <w:color w:val="111111"/>
          <w:sz w:val="28"/>
          <w:szCs w:val="28"/>
        </w:rPr>
        <w:t> Примечание: </w:t>
      </w:r>
      <w:r w:rsidRPr="002F0560">
        <w:rPr>
          <w:color w:val="111111"/>
          <w:sz w:val="28"/>
          <w:szCs w:val="28"/>
        </w:rPr>
        <w:t>помимо навыков звукового анализа, данное упражнение позволяет детям быстрее запомнить согласные буквы</w:t>
      </w:r>
    </w:p>
    <w:p w:rsidR="002F0560" w:rsidRPr="002F0560" w:rsidRDefault="002F0560" w:rsidP="002F0560">
      <w:pPr>
        <w:pStyle w:val="a5"/>
        <w:shd w:val="clear" w:color="auto" w:fill="FFFFFF"/>
        <w:spacing w:before="150" w:beforeAutospacing="0" w:after="180" w:afterAutospacing="0"/>
        <w:ind w:left="682"/>
        <w:jc w:val="both"/>
        <w:rPr>
          <w:color w:val="111111"/>
          <w:sz w:val="28"/>
          <w:szCs w:val="28"/>
        </w:rPr>
      </w:pPr>
      <w:r w:rsidRPr="002F0560">
        <w:rPr>
          <w:color w:val="111111"/>
          <w:sz w:val="28"/>
          <w:szCs w:val="28"/>
        </w:rPr>
        <w:t>                                </w:t>
      </w:r>
      <w:r w:rsidRPr="002F0560">
        <w:rPr>
          <w:rStyle w:val="a6"/>
          <w:color w:val="0000FF"/>
          <w:sz w:val="28"/>
          <w:szCs w:val="28"/>
        </w:rPr>
        <w:t xml:space="preserve">  </w:t>
      </w:r>
      <w:proofErr w:type="gramStart"/>
      <w:r w:rsidRPr="002F0560">
        <w:rPr>
          <w:rStyle w:val="a6"/>
          <w:color w:val="0000FF"/>
          <w:sz w:val="28"/>
          <w:szCs w:val="28"/>
        </w:rPr>
        <w:t>Ш</w:t>
      </w:r>
      <w:proofErr w:type="gramEnd"/>
      <w:r w:rsidRPr="002F0560">
        <w:rPr>
          <w:rStyle w:val="a6"/>
          <w:color w:val="0000FF"/>
          <w:sz w:val="28"/>
          <w:szCs w:val="28"/>
        </w:rPr>
        <w:t>    Р    М     Н      Л     С</w:t>
      </w:r>
    </w:p>
    <w:p w:rsidR="002F0560" w:rsidRPr="002F0560" w:rsidRDefault="002F0560" w:rsidP="002F0560">
      <w:pPr>
        <w:pStyle w:val="a5"/>
        <w:shd w:val="clear" w:color="auto" w:fill="FFFFFF"/>
        <w:spacing w:before="150" w:beforeAutospacing="0" w:after="180" w:afterAutospacing="0"/>
        <w:jc w:val="both"/>
        <w:rPr>
          <w:rStyle w:val="a7"/>
          <w:b/>
          <w:bCs/>
          <w:i w:val="0"/>
          <w:color w:val="111111"/>
          <w:sz w:val="28"/>
          <w:szCs w:val="28"/>
        </w:rPr>
      </w:pPr>
      <w:r w:rsidRPr="002F0560">
        <w:rPr>
          <w:rStyle w:val="a7"/>
          <w:b/>
          <w:bCs/>
          <w:i w:val="0"/>
          <w:color w:val="111111"/>
          <w:sz w:val="28"/>
          <w:szCs w:val="28"/>
        </w:rPr>
        <w:t>-</w:t>
      </w:r>
      <w:proofErr w:type="spellStart"/>
      <w:r w:rsidRPr="002F0560">
        <w:rPr>
          <w:rStyle w:val="a7"/>
          <w:b/>
          <w:bCs/>
          <w:i w:val="0"/>
          <w:color w:val="111111"/>
          <w:sz w:val="28"/>
          <w:szCs w:val="28"/>
        </w:rPr>
        <w:t>апка</w:t>
      </w:r>
      <w:proofErr w:type="spellEnd"/>
      <w:r w:rsidRPr="002F0560">
        <w:rPr>
          <w:rStyle w:val="a7"/>
          <w:b/>
          <w:bCs/>
          <w:i w:val="0"/>
          <w:color w:val="111111"/>
          <w:sz w:val="28"/>
          <w:szCs w:val="28"/>
        </w:rPr>
        <w:t>,     </w:t>
      </w:r>
      <w:proofErr w:type="gramStart"/>
      <w:r w:rsidRPr="002F0560">
        <w:rPr>
          <w:rStyle w:val="a7"/>
          <w:b/>
          <w:bCs/>
          <w:i w:val="0"/>
          <w:color w:val="111111"/>
          <w:sz w:val="28"/>
          <w:szCs w:val="28"/>
        </w:rPr>
        <w:t>-</w:t>
      </w:r>
      <w:proofErr w:type="spellStart"/>
      <w:r w:rsidRPr="002F0560">
        <w:rPr>
          <w:rStyle w:val="a7"/>
          <w:b/>
          <w:bCs/>
          <w:i w:val="0"/>
          <w:color w:val="111111"/>
          <w:sz w:val="28"/>
          <w:szCs w:val="28"/>
        </w:rPr>
        <w:t>а</w:t>
      </w:r>
      <w:proofErr w:type="gramEnd"/>
      <w:r w:rsidRPr="002F0560">
        <w:rPr>
          <w:rStyle w:val="a7"/>
          <w:b/>
          <w:bCs/>
          <w:i w:val="0"/>
          <w:color w:val="111111"/>
          <w:sz w:val="28"/>
          <w:szCs w:val="28"/>
        </w:rPr>
        <w:t>кета</w:t>
      </w:r>
      <w:proofErr w:type="spellEnd"/>
      <w:r w:rsidRPr="002F0560">
        <w:rPr>
          <w:rStyle w:val="a7"/>
          <w:b/>
          <w:bCs/>
          <w:i w:val="0"/>
          <w:color w:val="111111"/>
          <w:sz w:val="28"/>
          <w:szCs w:val="28"/>
        </w:rPr>
        <w:t>,    -</w:t>
      </w:r>
      <w:proofErr w:type="spellStart"/>
      <w:r w:rsidRPr="002F0560">
        <w:rPr>
          <w:rStyle w:val="a7"/>
          <w:b/>
          <w:bCs/>
          <w:i w:val="0"/>
          <w:color w:val="111111"/>
          <w:sz w:val="28"/>
          <w:szCs w:val="28"/>
        </w:rPr>
        <w:t>ожницы</w:t>
      </w:r>
      <w:proofErr w:type="spellEnd"/>
      <w:r w:rsidRPr="002F0560">
        <w:rPr>
          <w:rStyle w:val="a7"/>
          <w:b/>
          <w:bCs/>
          <w:i w:val="0"/>
          <w:color w:val="111111"/>
          <w:sz w:val="28"/>
          <w:szCs w:val="28"/>
        </w:rPr>
        <w:t>,     -</w:t>
      </w:r>
      <w:proofErr w:type="spellStart"/>
      <w:r w:rsidRPr="002F0560">
        <w:rPr>
          <w:rStyle w:val="a7"/>
          <w:b/>
          <w:bCs/>
          <w:i w:val="0"/>
          <w:color w:val="111111"/>
          <w:sz w:val="28"/>
          <w:szCs w:val="28"/>
        </w:rPr>
        <w:t>амолёт</w:t>
      </w:r>
      <w:proofErr w:type="spellEnd"/>
      <w:r w:rsidRPr="002F0560">
        <w:rPr>
          <w:rStyle w:val="a7"/>
          <w:b/>
          <w:bCs/>
          <w:i w:val="0"/>
          <w:color w:val="111111"/>
          <w:sz w:val="28"/>
          <w:szCs w:val="28"/>
        </w:rPr>
        <w:t>,     -</w:t>
      </w:r>
      <w:proofErr w:type="spellStart"/>
      <w:r w:rsidRPr="002F0560">
        <w:rPr>
          <w:rStyle w:val="a7"/>
          <w:b/>
          <w:bCs/>
          <w:i w:val="0"/>
          <w:color w:val="111111"/>
          <w:sz w:val="28"/>
          <w:szCs w:val="28"/>
        </w:rPr>
        <w:t>асточка</w:t>
      </w:r>
      <w:proofErr w:type="spellEnd"/>
      <w:r w:rsidRPr="002F0560">
        <w:rPr>
          <w:rStyle w:val="a7"/>
          <w:b/>
          <w:bCs/>
          <w:i w:val="0"/>
          <w:color w:val="111111"/>
          <w:sz w:val="28"/>
          <w:szCs w:val="28"/>
        </w:rPr>
        <w:t>,     -</w:t>
      </w:r>
      <w:proofErr w:type="spellStart"/>
      <w:r w:rsidRPr="002F0560">
        <w:rPr>
          <w:rStyle w:val="a7"/>
          <w:b/>
          <w:bCs/>
          <w:i w:val="0"/>
          <w:color w:val="111111"/>
          <w:sz w:val="28"/>
          <w:szCs w:val="28"/>
        </w:rPr>
        <w:t>аска</w:t>
      </w:r>
      <w:proofErr w:type="spellEnd"/>
      <w:r w:rsidRPr="002F0560">
        <w:rPr>
          <w:rStyle w:val="a7"/>
          <w:b/>
          <w:bCs/>
          <w:i w:val="0"/>
          <w:color w:val="111111"/>
          <w:sz w:val="28"/>
          <w:szCs w:val="28"/>
        </w:rPr>
        <w:t>,     -</w:t>
      </w:r>
      <w:proofErr w:type="spellStart"/>
      <w:r w:rsidRPr="002F0560">
        <w:rPr>
          <w:rStyle w:val="a7"/>
          <w:b/>
          <w:bCs/>
          <w:i w:val="0"/>
          <w:color w:val="111111"/>
          <w:sz w:val="28"/>
          <w:szCs w:val="28"/>
        </w:rPr>
        <w:t>алат</w:t>
      </w:r>
      <w:proofErr w:type="spellEnd"/>
      <w:r w:rsidRPr="002F0560">
        <w:rPr>
          <w:rStyle w:val="a7"/>
          <w:b/>
          <w:bCs/>
          <w:i w:val="0"/>
          <w:color w:val="111111"/>
          <w:sz w:val="28"/>
          <w:szCs w:val="28"/>
        </w:rPr>
        <w:t xml:space="preserve">,    </w:t>
      </w:r>
    </w:p>
    <w:p w:rsidR="002F0560" w:rsidRPr="002F0560" w:rsidRDefault="002F0560" w:rsidP="002F0560">
      <w:pPr>
        <w:pStyle w:val="a5"/>
        <w:shd w:val="clear" w:color="auto" w:fill="FFFFFF"/>
        <w:spacing w:before="150" w:beforeAutospacing="0" w:after="180" w:afterAutospacing="0"/>
        <w:jc w:val="both"/>
        <w:rPr>
          <w:rStyle w:val="a7"/>
          <w:b/>
          <w:bCs/>
          <w:i w:val="0"/>
          <w:color w:val="111111"/>
          <w:sz w:val="28"/>
          <w:szCs w:val="28"/>
        </w:rPr>
      </w:pPr>
      <w:r w:rsidRPr="002F0560">
        <w:rPr>
          <w:rStyle w:val="a7"/>
          <w:b/>
          <w:bCs/>
          <w:i w:val="0"/>
          <w:color w:val="111111"/>
          <w:sz w:val="28"/>
          <w:szCs w:val="28"/>
        </w:rPr>
        <w:lastRenderedPageBreak/>
        <w:t> -ужа.     </w:t>
      </w:r>
      <w:proofErr w:type="gramStart"/>
      <w:r w:rsidRPr="002F0560">
        <w:rPr>
          <w:rStyle w:val="a7"/>
          <w:b/>
          <w:bCs/>
          <w:i w:val="0"/>
          <w:color w:val="111111"/>
          <w:sz w:val="28"/>
          <w:szCs w:val="28"/>
        </w:rPr>
        <w:t>-</w:t>
      </w:r>
      <w:proofErr w:type="spellStart"/>
      <w:r w:rsidRPr="002F0560">
        <w:rPr>
          <w:rStyle w:val="a7"/>
          <w:b/>
          <w:bCs/>
          <w:i w:val="0"/>
          <w:color w:val="111111"/>
          <w:sz w:val="28"/>
          <w:szCs w:val="28"/>
        </w:rPr>
        <w:t>у</w:t>
      </w:r>
      <w:proofErr w:type="gramEnd"/>
      <w:r w:rsidRPr="002F0560">
        <w:rPr>
          <w:rStyle w:val="a7"/>
          <w:b/>
          <w:bCs/>
          <w:i w:val="0"/>
          <w:color w:val="111111"/>
          <w:sz w:val="28"/>
          <w:szCs w:val="28"/>
        </w:rPr>
        <w:t>чеёк</w:t>
      </w:r>
      <w:proofErr w:type="spellEnd"/>
      <w:r w:rsidRPr="002F0560">
        <w:rPr>
          <w:rStyle w:val="a7"/>
          <w:b/>
          <w:bCs/>
          <w:i w:val="0"/>
          <w:color w:val="111111"/>
          <w:sz w:val="28"/>
          <w:szCs w:val="28"/>
        </w:rPr>
        <w:t>,      -</w:t>
      </w:r>
      <w:proofErr w:type="spellStart"/>
      <w:r w:rsidRPr="002F0560">
        <w:rPr>
          <w:rStyle w:val="a7"/>
          <w:b/>
          <w:bCs/>
          <w:i w:val="0"/>
          <w:color w:val="111111"/>
          <w:sz w:val="28"/>
          <w:szCs w:val="28"/>
        </w:rPr>
        <w:t>оги</w:t>
      </w:r>
      <w:proofErr w:type="spellEnd"/>
      <w:r w:rsidRPr="002F0560">
        <w:rPr>
          <w:rStyle w:val="a7"/>
          <w:b/>
          <w:bCs/>
          <w:i w:val="0"/>
          <w:color w:val="111111"/>
          <w:sz w:val="28"/>
          <w:szCs w:val="28"/>
        </w:rPr>
        <w:t>,     -каф,        -</w:t>
      </w:r>
      <w:proofErr w:type="spellStart"/>
      <w:r w:rsidRPr="002F0560">
        <w:rPr>
          <w:rStyle w:val="a7"/>
          <w:b/>
          <w:bCs/>
          <w:i w:val="0"/>
          <w:color w:val="111111"/>
          <w:sz w:val="28"/>
          <w:szCs w:val="28"/>
        </w:rPr>
        <w:t>ука</w:t>
      </w:r>
      <w:proofErr w:type="spellEnd"/>
      <w:r w:rsidRPr="002F0560">
        <w:rPr>
          <w:rStyle w:val="a7"/>
          <w:b/>
          <w:bCs/>
          <w:i w:val="0"/>
          <w:color w:val="111111"/>
          <w:sz w:val="28"/>
          <w:szCs w:val="28"/>
        </w:rPr>
        <w:t>,     -</w:t>
      </w:r>
      <w:proofErr w:type="spellStart"/>
      <w:r w:rsidRPr="002F0560">
        <w:rPr>
          <w:rStyle w:val="a7"/>
          <w:b/>
          <w:bCs/>
          <w:i w:val="0"/>
          <w:color w:val="111111"/>
          <w:sz w:val="28"/>
          <w:szCs w:val="28"/>
        </w:rPr>
        <w:t>апоги</w:t>
      </w:r>
      <w:proofErr w:type="spellEnd"/>
      <w:r w:rsidRPr="002F0560">
        <w:rPr>
          <w:rStyle w:val="a7"/>
          <w:b/>
          <w:bCs/>
          <w:i w:val="0"/>
          <w:color w:val="111111"/>
          <w:sz w:val="28"/>
          <w:szCs w:val="28"/>
        </w:rPr>
        <w:t>,     -</w:t>
      </w:r>
      <w:proofErr w:type="spellStart"/>
      <w:r w:rsidRPr="002F0560">
        <w:rPr>
          <w:rStyle w:val="a7"/>
          <w:b/>
          <w:bCs/>
          <w:i w:val="0"/>
          <w:color w:val="111111"/>
          <w:sz w:val="28"/>
          <w:szCs w:val="28"/>
        </w:rPr>
        <w:t>арик</w:t>
      </w:r>
      <w:proofErr w:type="spellEnd"/>
      <w:r w:rsidRPr="002F0560">
        <w:rPr>
          <w:rStyle w:val="a7"/>
          <w:b/>
          <w:bCs/>
          <w:i w:val="0"/>
          <w:color w:val="111111"/>
          <w:sz w:val="28"/>
          <w:szCs w:val="28"/>
        </w:rPr>
        <w:t>,          -кола,            </w:t>
      </w:r>
    </w:p>
    <w:p w:rsidR="002F0560" w:rsidRPr="002F0560" w:rsidRDefault="002F0560" w:rsidP="002F0560">
      <w:pPr>
        <w:pStyle w:val="a5"/>
        <w:shd w:val="clear" w:color="auto" w:fill="FFFFFF"/>
        <w:spacing w:before="150" w:beforeAutospacing="0" w:after="180" w:afterAutospacing="0"/>
        <w:jc w:val="both"/>
        <w:rPr>
          <w:i/>
          <w:color w:val="111111"/>
          <w:sz w:val="28"/>
          <w:szCs w:val="28"/>
        </w:rPr>
      </w:pPr>
      <w:r w:rsidRPr="002F0560">
        <w:rPr>
          <w:rStyle w:val="a7"/>
          <w:b/>
          <w:bCs/>
          <w:i w:val="0"/>
          <w:color w:val="111111"/>
          <w:sz w:val="28"/>
          <w:szCs w:val="28"/>
        </w:rPr>
        <w:t>-</w:t>
      </w:r>
      <w:proofErr w:type="spellStart"/>
      <w:r w:rsidRPr="002F0560">
        <w:rPr>
          <w:rStyle w:val="a7"/>
          <w:b/>
          <w:bCs/>
          <w:i w:val="0"/>
          <w:color w:val="111111"/>
          <w:sz w:val="28"/>
          <w:szCs w:val="28"/>
        </w:rPr>
        <w:t>ужьё</w:t>
      </w:r>
      <w:proofErr w:type="spellEnd"/>
      <w:r w:rsidRPr="002F0560">
        <w:rPr>
          <w:rStyle w:val="a7"/>
          <w:b/>
          <w:bCs/>
          <w:i w:val="0"/>
          <w:color w:val="111111"/>
          <w:sz w:val="28"/>
          <w:szCs w:val="28"/>
        </w:rPr>
        <w:t xml:space="preserve">,          </w:t>
      </w:r>
      <w:proofErr w:type="gramStart"/>
      <w:r w:rsidRPr="002F0560">
        <w:rPr>
          <w:rStyle w:val="a7"/>
          <w:b/>
          <w:bCs/>
          <w:i w:val="0"/>
          <w:color w:val="111111"/>
          <w:sz w:val="28"/>
          <w:szCs w:val="28"/>
        </w:rPr>
        <w:t>-</w:t>
      </w:r>
      <w:proofErr w:type="spellStart"/>
      <w:r w:rsidRPr="002F0560">
        <w:rPr>
          <w:rStyle w:val="a7"/>
          <w:b/>
          <w:bCs/>
          <w:i w:val="0"/>
          <w:color w:val="111111"/>
          <w:sz w:val="28"/>
          <w:szCs w:val="28"/>
        </w:rPr>
        <w:t>о</w:t>
      </w:r>
      <w:proofErr w:type="gramEnd"/>
      <w:r w:rsidRPr="002F0560">
        <w:rPr>
          <w:rStyle w:val="a7"/>
          <w:b/>
          <w:bCs/>
          <w:i w:val="0"/>
          <w:color w:val="111111"/>
          <w:sz w:val="28"/>
          <w:szCs w:val="28"/>
        </w:rPr>
        <w:t>жка</w:t>
      </w:r>
      <w:proofErr w:type="spellEnd"/>
      <w:r w:rsidRPr="002F0560">
        <w:rPr>
          <w:rStyle w:val="a7"/>
          <w:b/>
          <w:bCs/>
          <w:i w:val="0"/>
          <w:color w:val="111111"/>
          <w:sz w:val="28"/>
          <w:szCs w:val="28"/>
        </w:rPr>
        <w:t>,      -</w:t>
      </w:r>
      <w:proofErr w:type="spellStart"/>
      <w:r w:rsidRPr="002F0560">
        <w:rPr>
          <w:rStyle w:val="a7"/>
          <w:b/>
          <w:bCs/>
          <w:i w:val="0"/>
          <w:color w:val="111111"/>
          <w:sz w:val="28"/>
          <w:szCs w:val="28"/>
        </w:rPr>
        <w:t>окоть</w:t>
      </w:r>
      <w:proofErr w:type="spellEnd"/>
      <w:r w:rsidRPr="002F0560">
        <w:rPr>
          <w:rStyle w:val="a7"/>
          <w:b/>
          <w:bCs/>
          <w:i w:val="0"/>
          <w:color w:val="111111"/>
          <w:sz w:val="28"/>
          <w:szCs w:val="28"/>
        </w:rPr>
        <w:t>,    -</w:t>
      </w:r>
      <w:proofErr w:type="spellStart"/>
      <w:r w:rsidRPr="002F0560">
        <w:rPr>
          <w:rStyle w:val="a7"/>
          <w:b/>
          <w:bCs/>
          <w:i w:val="0"/>
          <w:color w:val="111111"/>
          <w:sz w:val="28"/>
          <w:szCs w:val="28"/>
        </w:rPr>
        <w:t>ышка</w:t>
      </w:r>
      <w:proofErr w:type="spellEnd"/>
      <w:r w:rsidRPr="002F0560">
        <w:rPr>
          <w:rStyle w:val="a7"/>
          <w:b/>
          <w:bCs/>
          <w:i w:val="0"/>
          <w:color w:val="111111"/>
          <w:sz w:val="28"/>
          <w:szCs w:val="28"/>
        </w:rPr>
        <w:t>,       -</w:t>
      </w:r>
      <w:proofErr w:type="spellStart"/>
      <w:r w:rsidRPr="002F0560">
        <w:rPr>
          <w:rStyle w:val="a7"/>
          <w:b/>
          <w:bCs/>
          <w:i w:val="0"/>
          <w:color w:val="111111"/>
          <w:sz w:val="28"/>
          <w:szCs w:val="28"/>
        </w:rPr>
        <w:t>алыш</w:t>
      </w:r>
      <w:proofErr w:type="spellEnd"/>
      <w:r w:rsidRPr="002F0560">
        <w:rPr>
          <w:rStyle w:val="a7"/>
          <w:b/>
          <w:bCs/>
          <w:i w:val="0"/>
          <w:color w:val="111111"/>
          <w:sz w:val="28"/>
          <w:szCs w:val="28"/>
        </w:rPr>
        <w:t>.</w:t>
      </w:r>
    </w:p>
    <w:p w:rsidR="005D61BB" w:rsidRDefault="005D61BB"/>
    <w:p w:rsidR="005D61BB" w:rsidRPr="0073704B" w:rsidRDefault="0073704B" w:rsidP="0073704B">
      <w:pPr>
        <w:pStyle w:val="a5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F0560">
        <w:rPr>
          <w:rStyle w:val="a6"/>
          <w:color w:val="FF0000"/>
          <w:sz w:val="28"/>
          <w:szCs w:val="28"/>
        </w:rPr>
        <w:t>Упражнение №</w:t>
      </w:r>
      <w:r>
        <w:rPr>
          <w:rStyle w:val="a6"/>
          <w:color w:val="FF0000"/>
          <w:sz w:val="28"/>
          <w:szCs w:val="28"/>
        </w:rPr>
        <w:t>7</w:t>
      </w:r>
    </w:p>
    <w:p w:rsidR="004D247A" w:rsidRDefault="005D61BB" w:rsidP="007370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59380" cy="3398096"/>
            <wp:effectExtent l="76200" t="76200" r="140970" b="126365"/>
            <wp:docPr id="1" name="Рисунок 1" descr="https://static.my-shop.ru/product/f3/169/168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y-shop.ru/product/f3/169/1682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5" r="50641" b="-46"/>
                    <a:stretch/>
                  </pic:blipFill>
                  <pic:spPr bwMode="auto">
                    <a:xfrm>
                      <a:off x="0" y="0"/>
                      <a:ext cx="2660823" cy="33999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704B">
        <w:rPr>
          <w:noProof/>
          <w:lang w:eastAsia="ru-RU"/>
        </w:rPr>
        <w:drawing>
          <wp:inline distT="0" distB="0" distL="0" distR="0" wp14:anchorId="1F9D3549" wp14:editId="6D11FDA5">
            <wp:extent cx="2621280" cy="3386498"/>
            <wp:effectExtent l="76200" t="76200" r="140970" b="137795"/>
            <wp:docPr id="2" name="Рисунок 2" descr="https://static.my-shop.ru/product/f3/169/168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y-shop.ru/product/f3/169/1682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28" t="8571"/>
                    <a:stretch/>
                  </pic:blipFill>
                  <pic:spPr bwMode="auto">
                    <a:xfrm>
                      <a:off x="0" y="0"/>
                      <a:ext cx="2622309" cy="33878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04B" w:rsidRPr="0073704B" w:rsidRDefault="0073704B" w:rsidP="0073704B">
      <w:pPr>
        <w:pStyle w:val="a5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F0560">
        <w:rPr>
          <w:rStyle w:val="a6"/>
          <w:color w:val="FF0000"/>
          <w:sz w:val="28"/>
          <w:szCs w:val="28"/>
        </w:rPr>
        <w:t>Упражнение №</w:t>
      </w:r>
      <w:r>
        <w:rPr>
          <w:rStyle w:val="a6"/>
          <w:color w:val="FF0000"/>
          <w:sz w:val="28"/>
          <w:szCs w:val="28"/>
        </w:rPr>
        <w:t>8</w:t>
      </w:r>
    </w:p>
    <w:p w:rsidR="0073704B" w:rsidRDefault="0073704B" w:rsidP="007370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18697" cy="3368040"/>
            <wp:effectExtent l="76200" t="76200" r="139065" b="137160"/>
            <wp:docPr id="3" name="Рисунок 3" descr="https://static.my-shop.ru/product/f4/169/168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my-shop.ru/product/f4/169/1682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6" r="50165" b="1321"/>
                    <a:stretch/>
                  </pic:blipFill>
                  <pic:spPr bwMode="auto">
                    <a:xfrm>
                      <a:off x="0" y="0"/>
                      <a:ext cx="2719466" cy="33689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B0DF29" wp14:editId="596E0E2C">
            <wp:extent cx="2743200" cy="3356470"/>
            <wp:effectExtent l="76200" t="76200" r="133350" b="130175"/>
            <wp:docPr id="4" name="Рисунок 4" descr="https://static.my-shop.ru/product/f4/169/168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my-shop.ru/product/f4/169/1682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81" t="9406"/>
                    <a:stretch/>
                  </pic:blipFill>
                  <pic:spPr bwMode="auto">
                    <a:xfrm>
                      <a:off x="0" y="0"/>
                      <a:ext cx="2744909" cy="33585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04B" w:rsidSect="002F0560">
      <w:pgSz w:w="11906" w:h="16838"/>
      <w:pgMar w:top="993" w:right="850" w:bottom="851" w:left="1134" w:header="708" w:footer="708" w:gutter="0"/>
      <w:pgBorders w:offsetFrom="page">
        <w:top w:val="thinThickLargeGap" w:sz="36" w:space="24" w:color="auto"/>
        <w:left w:val="thinThickLargeGap" w:sz="36" w:space="24" w:color="auto"/>
        <w:bottom w:val="thinThickLargeGap" w:sz="36" w:space="24" w:color="auto"/>
        <w:right w:val="thinThickLarge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73"/>
    <w:rsid w:val="00105698"/>
    <w:rsid w:val="001D67A4"/>
    <w:rsid w:val="002F0560"/>
    <w:rsid w:val="004D247A"/>
    <w:rsid w:val="005D61BB"/>
    <w:rsid w:val="0073704B"/>
    <w:rsid w:val="00AB4773"/>
    <w:rsid w:val="00F1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1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1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426D"/>
    <w:rPr>
      <w:b/>
      <w:bCs/>
    </w:rPr>
  </w:style>
  <w:style w:type="character" w:styleId="a7">
    <w:name w:val="Emphasis"/>
    <w:basedOn w:val="a0"/>
    <w:uiPriority w:val="20"/>
    <w:qFormat/>
    <w:rsid w:val="00F1426D"/>
    <w:rPr>
      <w:i/>
      <w:iCs/>
    </w:rPr>
  </w:style>
  <w:style w:type="table" w:styleId="a8">
    <w:name w:val="Table Grid"/>
    <w:basedOn w:val="a1"/>
    <w:uiPriority w:val="59"/>
    <w:rsid w:val="002F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1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1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426D"/>
    <w:rPr>
      <w:b/>
      <w:bCs/>
    </w:rPr>
  </w:style>
  <w:style w:type="character" w:styleId="a7">
    <w:name w:val="Emphasis"/>
    <w:basedOn w:val="a0"/>
    <w:uiPriority w:val="20"/>
    <w:qFormat/>
    <w:rsid w:val="00F1426D"/>
    <w:rPr>
      <w:i/>
      <w:iCs/>
    </w:rPr>
  </w:style>
  <w:style w:type="table" w:styleId="a8">
    <w:name w:val="Table Grid"/>
    <w:basedOn w:val="a1"/>
    <w:uiPriority w:val="59"/>
    <w:rsid w:val="002F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2020-04-13T13:11:00Z</dcterms:created>
  <dcterms:modified xsi:type="dcterms:W3CDTF">2020-04-13T14:17:00Z</dcterms:modified>
</cp:coreProperties>
</file>