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77" w:rsidRPr="005B5E59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5B5E5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921E77" w:rsidRPr="00505A90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921E77" w:rsidRPr="005B5E59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52"/>
          <w:szCs w:val="52"/>
          <w:lang w:eastAsia="ru-RU"/>
        </w:rPr>
      </w:pPr>
      <w:r w:rsidRPr="005B5E59">
        <w:rPr>
          <w:rFonts w:ascii="Times New Roman" w:eastAsia="Times New Roman" w:hAnsi="Times New Roman" w:cs="Times New Roman"/>
          <w:b/>
          <w:i/>
          <w:color w:val="0D0D0D" w:themeColor="text1" w:themeTint="F2"/>
          <w:sz w:val="52"/>
          <w:szCs w:val="52"/>
          <w:lang w:eastAsia="ru-RU"/>
        </w:rPr>
        <w:t>«Упрямство и капризы»</w:t>
      </w:r>
    </w:p>
    <w:p w:rsidR="00921E77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9EA1C" wp14:editId="63A71940">
            <wp:extent cx="5429250" cy="3657600"/>
            <wp:effectExtent l="0" t="0" r="0" b="0"/>
            <wp:docPr id="1" name="Рисунок 1" descr="http://lujayka.com/wp-content/uploads/2016/05/wK9wY7Bv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jayka.com/wp-content/uploads/2016/05/wK9wY7BvzO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Понятия "</w:t>
      </w:r>
      <w:r w:rsidRPr="0049672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капризы</w:t>
      </w:r>
      <w:r w:rsidRPr="00505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 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 </w:t>
      </w:r>
      <w:r w:rsidRPr="00505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  <w:r w:rsidRPr="0049672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упрямство</w:t>
      </w:r>
      <w:r w:rsidRPr="00505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 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родственные и четкой границы между ними провести нельзя. И способы преодоления капризов и упрямства одинаковы.</w:t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E77" w:rsidRPr="0049672E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67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УПРЯМСТВО</w:t>
      </w:r>
    </w:p>
    <w:p w:rsidR="00921E77" w:rsidRPr="0049672E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Э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E77" w:rsidRPr="00D076D6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076D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капризы</w:t>
      </w:r>
    </w:p>
    <w:p w:rsidR="00921E77" w:rsidRPr="00D076D6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Э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действия, которые лишены разумного основания, то есть "Я так хочу и все!!!". Они вызываются слабостью ребенка и в определенной степени выступают как форма самозащиты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приступить к рассмотрению темы "</w:t>
      </w:r>
      <w:r w:rsidRPr="0049672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Капризы, упрямство и способы их преодоления", 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определить область этой темы, то есть поставить ее в определенные рамки. Капризы и упрямство рассматриваются как составляющие отклоняющегося поведения, наряду </w:t>
      </w:r>
      <w:proofErr w:type="gramStart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proofErr w:type="gramEnd"/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Непослушанием, выражающемся в непослушании и озорстве.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Детским негативизмом, то есть непринятием чего-либо без определенных причин.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Своеволием.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Недисциплинированностью.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ребенка.</w:t>
      </w:r>
    </w:p>
    <w:p w:rsidR="00921E77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143D8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Проявления упрямства:</w:t>
      </w:r>
    </w:p>
    <w:p w:rsidR="00921E77" w:rsidRPr="00143D8B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выступает как психологическая защита и имеет избирательный характер, то есть ребенок понял, что совершил ошибку, но не хочет в этом признаваться, и поэтому "стоит на своем".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еще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капризах мы не будем много говорить, так как вся информация во многом пересекается с вышесказанным.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21E77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143D8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Проявления капризов:</w:t>
      </w:r>
    </w:p>
    <w:p w:rsidR="00921E77" w:rsidRPr="00143D8B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в желании продолжить начатое действие даже в тех случаях, когда ясно, что оно бессмысленно, не приносит пользы.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в недовольстве, раздражительности, плаче.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в двигательном перевозбуждении.</w:t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Развитию капризов способствует неокрепшая нервная система.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1E77" w:rsidRPr="00143D8B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143D8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Что необходимо знать родителям о детском упрямстве и капризности: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Период упрямства и капризности начинается примерно с 18 месяцев.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Как правило, эта фаза заканчивается к 3,5 - 4 годам. Случайные приступы.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Упрямство в более старшем возрасте - тоже вещь вполне нормальная.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Пик упрямства приходится на 2,5 - 3 года жизни.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Мальчики упрямятся сильнее, чем девочки.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Девочки капризничают чаще, чем мальчики.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В кризисный период приступы упрямства и капризности случаются у детей по 5 раз в день. У некоторых детей - до 19 раз!</w:t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Если дети по достижению 4 лет все еще продолжают часто упрямиться и капризничать, то, вероятнее всего речь идет о "фиксированном упрямстве",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1E77" w:rsidRPr="00143D8B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143D8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Что могут сделать родители для преодоления упрямства и капризности у детей: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Не придавайте большого значения упрямству и капризности. Примите к сведению приступ, но не очень волнуйтесь за ребенка.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Во время приступа оставайтесь рядом, дайте ему почувствовать, что вы его понимаете. 3. Не пытайтесь в это время что-либо внушать своему ребенку - это бесполезно. Ругань не имеет смысла, шлепки еще сильнее его возбуждают.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Будьте в поведении с ребенком настойчивы, если сказали "нет", оставайтесь и дальше при этом мнении.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Не сдавайтесь даже тогда, когда приступ ребенка протекает в общественном месте. Чаще всего помогает только одно - взять его за руку и увести.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 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яй</w:t>
      </w:r>
      <w:proofErr w:type="spellEnd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яй</w:t>
      </w:r>
      <w:proofErr w:type="spellEnd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!". Ребенку только этого и нужно.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Постарайтесь схитрить: "Ох, какая у меня есть интересная игрушка (книжка, штучка)!". Подобные отвлекающие маневры заинтересуют </w:t>
      </w:r>
      <w:proofErr w:type="gramStart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капризулю</w:t>
      </w:r>
      <w:proofErr w:type="gramEnd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он успокоится.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Исключите из арсенала грубый тон, резкость, стремление "сломить силой авторитета".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9. Спокойный тон общения, без раздражительности.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Уступки имеют место быть, если они педагогически целесообразны, оправданы логикой воспитательного процесса.</w:t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Следующие моменты очень важны в предупреждении и борьбе с упрямством и капризами. Речь пойдет о </w:t>
      </w:r>
      <w:proofErr w:type="spellStart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гуманизации</w:t>
      </w:r>
      <w:proofErr w:type="spellEnd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отношений между родителями и детьми, а именно о том, в каких случаях ребенка нельзя наказывать и ругать, когда можно и нужно хвалить: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3D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НЕЛЬЗЯ ХВАЛИТЬ ЗА ТО, ЧТО:</w:t>
      </w:r>
    </w:p>
    <w:p w:rsidR="00921E77" w:rsidRPr="00143D8B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достигнуто не своим трудом,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не подлежит похвале (красота, сила, ловкость, ум),</w:t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из жалости или желания понравиться.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1E77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3D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НАДО ХВАЛИТЬ:</w:t>
      </w:r>
    </w:p>
    <w:p w:rsidR="00921E77" w:rsidRPr="00143D8B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за поступок, за свершившееся действие,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начинать сотрудничать с ребенком всегда с похвалы, одобрения,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очень важно похвалить ребенка с утра, как можно раньше и на ночь тоже,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• уметь </w:t>
      </w:r>
      <w:proofErr w:type="gramStart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хвалить</w:t>
      </w:r>
      <w:proofErr w:type="gramEnd"/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хваля (пример: попросить о помощи, совет, как у взрослого).</w:t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наказаниях необходимо остановиться более подробно.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1E77" w:rsidRPr="00143D8B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3D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НЕЛЬЗЯ НАКАЗЫВАТЬ И РУГАТЬ:</w:t>
      </w:r>
    </w:p>
    <w:p w:rsidR="00921E77" w:rsidRPr="00505A90" w:rsidRDefault="00921E77" w:rsidP="0092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когда ребенок болен, испытывает недомогание или оправился после болезни, так как в это время психика ребенка уязвима и реакция непредсказуема;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когда ребенок ест, сразу после сна и перед сном;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во всех случаях, когда что-то не получается (пример: когда вы торопитесь, а ребенок не может завязать шнурки);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• после физической или душевной травмы (пример: ребенок упал, вы ругаете за это, считая, что он виноват);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когда ребенок не справился со страхом, невнимательностью, подвижностью и т.д., но очень старался;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когда внутренние мотивы его поступка вам не понятны;</w:t>
      </w:r>
    </w:p>
    <w:p w:rsidR="00921E77" w:rsidRPr="00505A90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когда вы сами не в себе.</w:t>
      </w:r>
    </w:p>
    <w:p w:rsidR="00921E77" w:rsidRPr="00143D8B" w:rsidRDefault="00921E77" w:rsidP="0092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3D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 ПРАВИЛ НАКАЗАНИЯ</w:t>
      </w:r>
    </w:p>
    <w:p w:rsidR="00921E77" w:rsidRDefault="00921E77" w:rsidP="00921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1E77" w:rsidRPr="00505A90" w:rsidRDefault="00921E77" w:rsidP="0092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Наказание не 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жно вредить здоровью.</w:t>
      </w:r>
    </w:p>
    <w:p w:rsidR="00921E77" w:rsidRPr="00505A90" w:rsidRDefault="00921E77" w:rsidP="0092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Если есть сомнения, то лучше не наказывать (пример: вы не уверены, что проступок совершил именно ваш ребенок, или вы сомневаетесь в том, что совершенное действие вообще достойно наказания, т.е. наказывать "на всякий случай" нельзя.</w:t>
      </w:r>
    </w:p>
    <w:p w:rsidR="00921E77" w:rsidRPr="00505A90" w:rsidRDefault="00921E77" w:rsidP="0092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 1 проступок - 1 наказание (нельзя припоминать старые грехи).</w:t>
      </w:r>
    </w:p>
    <w:p w:rsidR="00921E77" w:rsidRPr="00505A90" w:rsidRDefault="00921E77" w:rsidP="0092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Лучше не наказывать, чем наказывать с опозданием.</w:t>
      </w:r>
    </w:p>
    <w:p w:rsidR="00921E77" w:rsidRPr="00505A90" w:rsidRDefault="00921E77" w:rsidP="0092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Надо наказывать и вскоре прощать.</w:t>
      </w:r>
    </w:p>
    <w:p w:rsidR="00921E77" w:rsidRPr="00505A90" w:rsidRDefault="00921E77" w:rsidP="0092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считает, что вы несправедливы, то не будет эффекта, поэтому важно объяснить ребенку, за что и почему он наказан.</w:t>
      </w:r>
    </w:p>
    <w:p w:rsidR="00921E77" w:rsidRPr="00505A90" w:rsidRDefault="00921E77" w:rsidP="0092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не должен бояться наказания.</w:t>
      </w:r>
    </w:p>
    <w:p w:rsidR="00921E77" w:rsidRPr="00505A90" w:rsidRDefault="00921E77" w:rsidP="00921E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5A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использовать все правила и необходимые условия в своем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921E77" w:rsidRPr="00505A90" w:rsidRDefault="00921E77" w:rsidP="00921E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E77" w:rsidRDefault="00921E77" w:rsidP="00921E77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>
        <w:rPr>
          <w:sz w:val="32"/>
          <w:szCs w:val="32"/>
        </w:rPr>
        <w:t xml:space="preserve"> 1 младшей группы</w:t>
      </w:r>
      <w:r>
        <w:rPr>
          <w:sz w:val="32"/>
          <w:szCs w:val="32"/>
        </w:rPr>
        <w:t>: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Голубцова</w:t>
      </w:r>
      <w:proofErr w:type="spellEnd"/>
      <w:r>
        <w:rPr>
          <w:sz w:val="32"/>
          <w:szCs w:val="32"/>
        </w:rPr>
        <w:t xml:space="preserve"> Юлия Николаевна</w:t>
      </w:r>
    </w:p>
    <w:p w:rsidR="00F87944" w:rsidRDefault="00F87944"/>
    <w:sectPr w:rsidR="00F87944" w:rsidSect="00921E7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5"/>
    <w:rsid w:val="008009D5"/>
    <w:rsid w:val="00921E77"/>
    <w:rsid w:val="00F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DC7B-96E7-4E98-BB70-B6C0671B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2</cp:revision>
  <dcterms:created xsi:type="dcterms:W3CDTF">2017-02-21T12:59:00Z</dcterms:created>
  <dcterms:modified xsi:type="dcterms:W3CDTF">2017-02-21T13:00:00Z</dcterms:modified>
</cp:coreProperties>
</file>