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2970A5" w:rsidRPr="002970A5" w:rsidRDefault="00971D72" w:rsidP="00FC0034">
      <w:pPr>
        <w:spacing w:after="0" w:line="390" w:lineRule="atLeast"/>
        <w:jc w:val="center"/>
        <w:outlineLvl w:val="0"/>
        <w:rPr>
          <w:rFonts w:ascii="Lucida Sans Unicode" w:eastAsia="Times New Roman" w:hAnsi="Lucida Sans Unicode" w:cs="Lucida Sans Unicode"/>
          <w:color w:val="133CF2"/>
          <w:spacing w:val="-12"/>
          <w:kern w:val="36"/>
          <w:sz w:val="34"/>
          <w:szCs w:val="34"/>
          <w:lang w:eastAsia="ru-RU"/>
        </w:rPr>
      </w:pPr>
      <w:r w:rsidRPr="00971D72">
        <w:fldChar w:fldCharType="begin"/>
      </w:r>
      <w:r w:rsidR="003A628F">
        <w:instrText xml:space="preserve"> HYPERLINK "http://psichologvsadu.ru/rabota-psichologa-s-roditelyami/konsultazii-psichologa-dlya-roditeley/49-konsultatsiya-dlya-roditelej-kak-vospitat-dobrogo-i-otzyvchivogo-rebenka" </w:instrText>
      </w:r>
      <w:r w:rsidRPr="00971D72">
        <w:fldChar w:fldCharType="separate"/>
      </w:r>
      <w:r w:rsidR="002970A5" w:rsidRPr="002970A5">
        <w:rPr>
          <w:rFonts w:ascii="Lucida Sans Unicode" w:eastAsia="Times New Roman" w:hAnsi="Lucida Sans Unicode" w:cs="Lucida Sans Unicode"/>
          <w:color w:val="133CF2"/>
          <w:spacing w:val="-12"/>
          <w:kern w:val="36"/>
          <w:sz w:val="34"/>
          <w:szCs w:val="34"/>
          <w:bdr w:val="none" w:sz="0" w:space="0" w:color="auto" w:frame="1"/>
          <w:lang w:eastAsia="ru-RU"/>
        </w:rPr>
        <w:t xml:space="preserve"> «Как воспитать доброго и отзывчивого ребенка»</w:t>
      </w:r>
      <w:r>
        <w:rPr>
          <w:rFonts w:ascii="Lucida Sans Unicode" w:eastAsia="Times New Roman" w:hAnsi="Lucida Sans Unicode" w:cs="Lucida Sans Unicode"/>
          <w:color w:val="133CF2"/>
          <w:spacing w:val="-12"/>
          <w:kern w:val="36"/>
          <w:sz w:val="34"/>
          <w:szCs w:val="34"/>
          <w:bdr w:val="none" w:sz="0" w:space="0" w:color="auto" w:frame="1"/>
          <w:lang w:eastAsia="ru-RU"/>
        </w:rPr>
        <w:fldChar w:fldCharType="end"/>
      </w:r>
    </w:p>
    <w:p w:rsidR="002970A5" w:rsidRPr="002970A5" w:rsidRDefault="002970A5" w:rsidP="002970A5">
      <w:pPr>
        <w:spacing w:after="150" w:line="306" w:lineRule="atLeast"/>
        <w:rPr>
          <w:rFonts w:ascii="Lucida Sans Unicode" w:eastAsia="Times New Roman" w:hAnsi="Lucida Sans Unicode" w:cs="Lucida Sans Unicode"/>
          <w:color w:val="000000"/>
          <w:sz w:val="18"/>
          <w:szCs w:val="18"/>
          <w:lang w:eastAsia="ru-RU"/>
        </w:rPr>
      </w:pPr>
    </w:p>
    <w:tbl>
      <w:tblPr>
        <w:tblW w:w="0" w:type="auto"/>
        <w:tblCellMar>
          <w:top w:w="15" w:type="dxa"/>
          <w:left w:w="15" w:type="dxa"/>
          <w:bottom w:w="15" w:type="dxa"/>
          <w:right w:w="15" w:type="dxa"/>
        </w:tblCellMar>
        <w:tblLook w:val="04A0"/>
      </w:tblPr>
      <w:tblGrid>
        <w:gridCol w:w="36"/>
      </w:tblGrid>
      <w:tr w:rsidR="002970A5" w:rsidRPr="002970A5" w:rsidTr="002970A5">
        <w:tc>
          <w:tcPr>
            <w:tcW w:w="0" w:type="auto"/>
            <w:vAlign w:val="center"/>
            <w:hideMark/>
          </w:tcPr>
          <w:p w:rsidR="002970A5" w:rsidRPr="002970A5" w:rsidRDefault="002970A5" w:rsidP="002970A5">
            <w:pPr>
              <w:spacing w:after="0" w:line="306" w:lineRule="atLeast"/>
              <w:rPr>
                <w:rFonts w:ascii="Lucida Sans Unicode" w:eastAsia="Times New Roman" w:hAnsi="Lucida Sans Unicode" w:cs="Lucida Sans Unicode"/>
                <w:color w:val="000000"/>
                <w:sz w:val="18"/>
                <w:szCs w:val="18"/>
                <w:lang w:eastAsia="ru-RU"/>
              </w:rPr>
            </w:pPr>
          </w:p>
        </w:tc>
      </w:tr>
    </w:tbl>
    <w:p w:rsidR="002970A5" w:rsidRPr="002970A5" w:rsidRDefault="002970A5" w:rsidP="002970A5">
      <w:pPr>
        <w:spacing w:after="225" w:line="306" w:lineRule="atLeast"/>
        <w:jc w:val="both"/>
        <w:rPr>
          <w:rFonts w:ascii="Lucida Sans Unicode" w:eastAsia="Times New Roman" w:hAnsi="Lucida Sans Unicode" w:cs="Lucida Sans Unicode"/>
          <w:color w:val="000000"/>
          <w:sz w:val="18"/>
          <w:szCs w:val="18"/>
          <w:lang w:eastAsia="ru-RU"/>
        </w:rPr>
      </w:pPr>
      <w:r w:rsidRPr="002970A5">
        <w:rPr>
          <w:rFonts w:ascii="Lucida Sans Unicode" w:eastAsia="Times New Roman" w:hAnsi="Lucida Sans Unicode" w:cs="Lucida Sans Unicode"/>
          <w:color w:val="000000"/>
          <w:sz w:val="18"/>
          <w:szCs w:val="18"/>
          <w:lang w:eastAsia="ru-RU"/>
        </w:rPr>
        <w:t> </w:t>
      </w:r>
    </w:p>
    <w:p w:rsidR="0055288E" w:rsidRDefault="002970A5" w:rsidP="0055288E">
      <w:pPr>
        <w:spacing w:after="0" w:line="306" w:lineRule="atLeast"/>
        <w:jc w:val="center"/>
        <w:rPr>
          <w:rFonts w:ascii="Arial" w:eastAsia="Times New Roman" w:hAnsi="Arial" w:cs="Arial"/>
          <w:b/>
          <w:color w:val="000000"/>
          <w:sz w:val="26"/>
          <w:szCs w:val="26"/>
          <w:bdr w:val="none" w:sz="0" w:space="0" w:color="auto" w:frame="1"/>
          <w:lang w:eastAsia="ru-RU"/>
        </w:rPr>
      </w:pPr>
      <w:r w:rsidRPr="002970A5">
        <w:rPr>
          <w:rFonts w:ascii="Lucida Sans Unicode" w:eastAsia="Times New Roman" w:hAnsi="Lucida Sans Unicode" w:cs="Lucida Sans Unicode"/>
          <w:noProof/>
          <w:color w:val="133CF2"/>
          <w:sz w:val="18"/>
          <w:szCs w:val="18"/>
          <w:bdr w:val="none" w:sz="0" w:space="0" w:color="auto" w:frame="1"/>
          <w:lang w:eastAsia="ru-RU"/>
        </w:rPr>
        <w:drawing>
          <wp:inline distT="0" distB="0" distL="0" distR="0">
            <wp:extent cx="3810000" cy="2533650"/>
            <wp:effectExtent l="0" t="0" r="0" b="0"/>
            <wp:docPr id="1" name="Рисунок 1" descr="дети добры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добрые">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55288E" w:rsidRDefault="0055288E" w:rsidP="0055288E">
      <w:pPr>
        <w:spacing w:after="0" w:line="306" w:lineRule="atLeast"/>
        <w:jc w:val="center"/>
        <w:rPr>
          <w:rFonts w:ascii="Arial" w:eastAsia="Times New Roman" w:hAnsi="Arial" w:cs="Arial"/>
          <w:b/>
          <w:color w:val="000000"/>
          <w:sz w:val="26"/>
          <w:szCs w:val="26"/>
          <w:bdr w:val="none" w:sz="0" w:space="0" w:color="auto" w:frame="1"/>
          <w:lang w:eastAsia="ru-RU"/>
        </w:rPr>
      </w:pPr>
    </w:p>
    <w:p w:rsidR="002970A5" w:rsidRDefault="002970A5" w:rsidP="0055288E">
      <w:pPr>
        <w:spacing w:after="0" w:line="306" w:lineRule="atLeast"/>
        <w:jc w:val="center"/>
        <w:rPr>
          <w:rFonts w:ascii="Arial" w:eastAsia="Times New Roman" w:hAnsi="Arial" w:cs="Arial"/>
          <w:b/>
          <w:color w:val="000000"/>
          <w:sz w:val="26"/>
          <w:szCs w:val="26"/>
          <w:bdr w:val="none" w:sz="0" w:space="0" w:color="auto" w:frame="1"/>
          <w:lang w:eastAsia="ru-RU"/>
        </w:rPr>
      </w:pPr>
      <w:r w:rsidRPr="0055288E">
        <w:rPr>
          <w:rFonts w:ascii="Arial" w:eastAsia="Times New Roman" w:hAnsi="Arial" w:cs="Arial"/>
          <w:b/>
          <w:color w:val="000000"/>
          <w:sz w:val="26"/>
          <w:szCs w:val="26"/>
          <w:bdr w:val="none" w:sz="0" w:space="0" w:color="auto" w:frame="1"/>
          <w:lang w:eastAsia="ru-RU"/>
        </w:rPr>
        <w:t>Когда начинать?</w:t>
      </w:r>
    </w:p>
    <w:p w:rsidR="0055288E" w:rsidRPr="0055288E" w:rsidRDefault="0055288E" w:rsidP="0055288E">
      <w:pPr>
        <w:spacing w:after="0" w:line="306" w:lineRule="atLeast"/>
        <w:jc w:val="center"/>
        <w:rPr>
          <w:rFonts w:ascii="Lucida Sans Unicode" w:eastAsia="Times New Roman" w:hAnsi="Lucida Sans Unicode" w:cs="Lucida Sans Unicode"/>
          <w:color w:val="000000"/>
          <w:sz w:val="18"/>
          <w:szCs w:val="18"/>
          <w:lang w:eastAsia="ru-RU"/>
        </w:rPr>
      </w:pP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b/>
          <w:bCs/>
          <w:color w:val="000000"/>
          <w:sz w:val="26"/>
          <w:szCs w:val="26"/>
          <w:bdr w:val="none" w:sz="0" w:space="0" w:color="auto" w:frame="1"/>
          <w:lang w:eastAsia="ru-RU"/>
        </w:rPr>
        <w:t>Воспитание отзывчивости</w:t>
      </w:r>
      <w:r w:rsidRPr="0055288E">
        <w:rPr>
          <w:rFonts w:ascii="Arial" w:eastAsia="Times New Roman" w:hAnsi="Arial" w:cs="Arial"/>
          <w:color w:val="000000"/>
          <w:sz w:val="26"/>
          <w:szCs w:val="26"/>
          <w:bdr w:val="none" w:sz="0" w:space="0" w:color="auto" w:frame="1"/>
          <w:lang w:eastAsia="ru-RU"/>
        </w:rPr>
        <w:t> 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настроиться, вести здоровый образ жизни не только физически, но и эмоционально, контролировать свои чувства.</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Доброта -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w:t>
      </w:r>
      <w:r w:rsidRPr="0055288E">
        <w:rPr>
          <w:rFonts w:ascii="Arial" w:eastAsia="Times New Roman" w:hAnsi="Arial" w:cs="Arial"/>
          <w:b/>
          <w:bCs/>
          <w:color w:val="000000"/>
          <w:sz w:val="26"/>
          <w:szCs w:val="26"/>
          <w:bdr w:val="none" w:sz="0" w:space="0" w:color="auto" w:frame="1"/>
          <w:lang w:eastAsia="ru-RU"/>
        </w:rPr>
        <w:t>воспитании чуткого  и доброго ребенка</w:t>
      </w:r>
      <w:r w:rsidRPr="0055288E">
        <w:rPr>
          <w:rFonts w:ascii="Arial" w:eastAsia="Times New Roman" w:hAnsi="Arial" w:cs="Arial"/>
          <w:color w:val="000000"/>
          <w:sz w:val="26"/>
          <w:szCs w:val="26"/>
          <w:bdr w:val="none" w:sz="0" w:space="0" w:color="auto" w:frame="1"/>
          <w:lang w:eastAsia="ru-RU"/>
        </w:rPr>
        <w:t>.</w:t>
      </w:r>
    </w:p>
    <w:p w:rsidR="002970A5" w:rsidRPr="0055288E" w:rsidRDefault="002970A5" w:rsidP="002970A5">
      <w:pPr>
        <w:spacing w:after="0" w:line="306" w:lineRule="atLeast"/>
        <w:jc w:val="both"/>
        <w:rPr>
          <w:rFonts w:ascii="Arial" w:eastAsia="Times New Roman" w:hAnsi="Arial" w:cs="Arial"/>
          <w:color w:val="000000"/>
          <w:sz w:val="26"/>
          <w:szCs w:val="26"/>
          <w:bdr w:val="none" w:sz="0" w:space="0" w:color="auto" w:frame="1"/>
          <w:lang w:eastAsia="ru-RU"/>
        </w:rPr>
      </w:pPr>
      <w:r w:rsidRPr="0055288E">
        <w:rPr>
          <w:rFonts w:ascii="Arial" w:eastAsia="Times New Roman" w:hAnsi="Arial" w:cs="Arial"/>
          <w:color w:val="000000"/>
          <w:sz w:val="26"/>
          <w:szCs w:val="26"/>
          <w:bdr w:val="none" w:sz="0" w:space="0" w:color="auto" w:frame="1"/>
          <w:lang w:eastAsia="ru-RU"/>
        </w:rPr>
        <w:t>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w:t>
      </w:r>
      <w:proofErr w:type="gramStart"/>
      <w:r w:rsidRPr="0055288E">
        <w:rPr>
          <w:rFonts w:ascii="Arial" w:eastAsia="Times New Roman" w:hAnsi="Arial" w:cs="Arial"/>
          <w:color w:val="000000"/>
          <w:sz w:val="26"/>
          <w:szCs w:val="26"/>
          <w:bdr w:val="none" w:sz="0" w:space="0" w:color="auto" w:frame="1"/>
          <w:lang w:eastAsia="ru-RU"/>
        </w:rPr>
        <w:t>,</w:t>
      </w:r>
      <w:proofErr w:type="gramEnd"/>
      <w:r w:rsidRPr="0055288E">
        <w:rPr>
          <w:rFonts w:ascii="Arial" w:eastAsia="Times New Roman" w:hAnsi="Arial" w:cs="Arial"/>
          <w:color w:val="000000"/>
          <w:sz w:val="26"/>
          <w:szCs w:val="26"/>
          <w:bdr w:val="none" w:sz="0" w:space="0" w:color="auto" w:frame="1"/>
          <w:lang w:eastAsia="ru-RU"/>
        </w:rPr>
        <w:t xml:space="preserve"> что я всегда извиняюсь, если понимаю, что была не права. А в этот раз в течение поездки я вела себя очень сдержанно. </w:t>
      </w:r>
      <w:r w:rsidRPr="0055288E">
        <w:rPr>
          <w:rFonts w:ascii="Arial" w:eastAsia="Times New Roman" w:hAnsi="Arial" w:cs="Arial"/>
          <w:color w:val="000000"/>
          <w:sz w:val="26"/>
          <w:szCs w:val="26"/>
          <w:bdr w:val="none" w:sz="0" w:space="0" w:color="auto" w:frame="1"/>
          <w:lang w:eastAsia="ru-RU"/>
        </w:rPr>
        <w:lastRenderedPageBreak/>
        <w:t xml:space="preserve">Затем, проанализировав, поняла - не было ни «плюса», ни «минуса», только сплошной «ноль».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w:t>
      </w:r>
      <w:proofErr w:type="gramStart"/>
      <w:r w:rsidRPr="0055288E">
        <w:rPr>
          <w:rFonts w:ascii="Arial" w:eastAsia="Times New Roman" w:hAnsi="Arial" w:cs="Arial"/>
          <w:color w:val="000000"/>
          <w:sz w:val="26"/>
          <w:szCs w:val="26"/>
          <w:bdr w:val="none" w:sz="0" w:space="0" w:color="auto" w:frame="1"/>
          <w:lang w:eastAsia="ru-RU"/>
        </w:rPr>
        <w:t>концов</w:t>
      </w:r>
      <w:proofErr w:type="gramEnd"/>
      <w:r w:rsidRPr="0055288E">
        <w:rPr>
          <w:rFonts w:ascii="Arial" w:eastAsia="Times New Roman" w:hAnsi="Arial" w:cs="Arial"/>
          <w:color w:val="000000"/>
          <w:sz w:val="26"/>
          <w:szCs w:val="26"/>
          <w:bdr w:val="none" w:sz="0" w:space="0" w:color="auto" w:frame="1"/>
          <w:lang w:eastAsia="ru-RU"/>
        </w:rPr>
        <w:t xml:space="preserve"> я разозлилась, ведь не понимала, как себя вести. Я уверяла, что люблю его больше всех на свете, что я обижаюсь, если он этого не замечает ... А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w:t>
      </w:r>
      <w:proofErr w:type="spellStart"/>
      <w:r w:rsidRPr="0055288E">
        <w:rPr>
          <w:rFonts w:ascii="Arial" w:eastAsia="Times New Roman" w:hAnsi="Arial" w:cs="Arial"/>
          <w:color w:val="000000"/>
          <w:sz w:val="26"/>
          <w:szCs w:val="26"/>
          <w:bdr w:val="none" w:sz="0" w:space="0" w:color="auto" w:frame="1"/>
          <w:lang w:eastAsia="ru-RU"/>
        </w:rPr>
        <w:t>малоэмоциональной</w:t>
      </w:r>
      <w:proofErr w:type="spellEnd"/>
      <w:r w:rsidRPr="0055288E">
        <w:rPr>
          <w:rFonts w:ascii="Arial" w:eastAsia="Times New Roman" w:hAnsi="Arial" w:cs="Arial"/>
          <w:color w:val="000000"/>
          <w:sz w:val="26"/>
          <w:szCs w:val="26"/>
          <w:bdr w:val="none" w:sz="0" w:space="0" w:color="auto" w:frame="1"/>
          <w:lang w:eastAsia="ru-RU"/>
        </w:rPr>
        <w:t xml:space="preserve">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rsidR="00FC0034" w:rsidRPr="0055288E" w:rsidRDefault="00FC0034" w:rsidP="002970A5">
      <w:pPr>
        <w:spacing w:after="0" w:line="306" w:lineRule="atLeast"/>
        <w:jc w:val="both"/>
        <w:rPr>
          <w:rFonts w:ascii="Arial" w:eastAsia="Times New Roman" w:hAnsi="Arial" w:cs="Arial"/>
          <w:color w:val="000000"/>
          <w:sz w:val="26"/>
          <w:szCs w:val="26"/>
          <w:lang w:eastAsia="ru-RU"/>
        </w:rPr>
      </w:pPr>
    </w:p>
    <w:p w:rsidR="002970A5" w:rsidRDefault="002970A5" w:rsidP="002970A5">
      <w:pPr>
        <w:spacing w:after="0" w:line="306" w:lineRule="atLeast"/>
        <w:jc w:val="center"/>
        <w:rPr>
          <w:rFonts w:ascii="Arial" w:eastAsia="Times New Roman" w:hAnsi="Arial" w:cs="Arial"/>
          <w:b/>
          <w:color w:val="000000"/>
          <w:sz w:val="26"/>
          <w:szCs w:val="26"/>
          <w:bdr w:val="none" w:sz="0" w:space="0" w:color="auto" w:frame="1"/>
          <w:lang w:eastAsia="ru-RU"/>
        </w:rPr>
      </w:pPr>
      <w:r w:rsidRPr="0055288E">
        <w:rPr>
          <w:rFonts w:ascii="Arial" w:eastAsia="Times New Roman" w:hAnsi="Arial" w:cs="Arial"/>
          <w:b/>
          <w:color w:val="000000"/>
          <w:sz w:val="26"/>
          <w:szCs w:val="26"/>
          <w:bdr w:val="none" w:sz="0" w:space="0" w:color="auto" w:frame="1"/>
          <w:lang w:eastAsia="ru-RU"/>
        </w:rPr>
        <w:t>Жестокость порождает жестокость</w:t>
      </w:r>
    </w:p>
    <w:p w:rsidR="0055288E" w:rsidRPr="0055288E" w:rsidRDefault="0055288E" w:rsidP="002970A5">
      <w:pPr>
        <w:spacing w:after="0" w:line="306" w:lineRule="atLeast"/>
        <w:jc w:val="center"/>
        <w:rPr>
          <w:rFonts w:ascii="Arial" w:eastAsia="Times New Roman" w:hAnsi="Arial" w:cs="Arial"/>
          <w:b/>
          <w:color w:val="000000"/>
          <w:sz w:val="26"/>
          <w:szCs w:val="26"/>
          <w:lang w:eastAsia="ru-RU"/>
        </w:rPr>
      </w:pP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xml:space="preserve">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w:t>
      </w:r>
      <w:proofErr w:type="gramStart"/>
      <w:r w:rsidRPr="0055288E">
        <w:rPr>
          <w:rFonts w:ascii="Arial" w:eastAsia="Times New Roman" w:hAnsi="Arial" w:cs="Arial"/>
          <w:color w:val="000000"/>
          <w:sz w:val="26"/>
          <w:szCs w:val="26"/>
          <w:bdr w:val="none" w:sz="0" w:space="0" w:color="auto" w:frame="1"/>
          <w:lang w:eastAsia="ru-RU"/>
        </w:rPr>
        <w:t>к</w:t>
      </w:r>
      <w:proofErr w:type="gramEnd"/>
      <w:r w:rsidRPr="0055288E">
        <w:rPr>
          <w:rFonts w:ascii="Arial" w:eastAsia="Times New Roman" w:hAnsi="Arial" w:cs="Arial"/>
          <w:color w:val="000000"/>
          <w:sz w:val="26"/>
          <w:szCs w:val="26"/>
          <w:bdr w:val="none" w:sz="0" w:space="0" w:color="auto" w:frame="1"/>
          <w:lang w:eastAsia="ru-RU"/>
        </w:rPr>
        <w:t>:</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ребенку;</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своим родителям;</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друг другу;</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животным;</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окружающим;</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себе.</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xml:space="preserve">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(он якобы наказывает себя сам, привыкая к тому, что он плохой и заслуживает </w:t>
      </w:r>
      <w:proofErr w:type="gramStart"/>
      <w:r w:rsidRPr="0055288E">
        <w:rPr>
          <w:rFonts w:ascii="Arial" w:eastAsia="Times New Roman" w:hAnsi="Arial" w:cs="Arial"/>
          <w:color w:val="000000"/>
          <w:sz w:val="26"/>
          <w:szCs w:val="26"/>
          <w:bdr w:val="none" w:sz="0" w:space="0" w:color="auto" w:frame="1"/>
          <w:lang w:eastAsia="ru-RU"/>
        </w:rPr>
        <w:t>такого-же</w:t>
      </w:r>
      <w:proofErr w:type="gramEnd"/>
      <w:r w:rsidRPr="0055288E">
        <w:rPr>
          <w:rFonts w:ascii="Arial" w:eastAsia="Times New Roman" w:hAnsi="Arial" w:cs="Arial"/>
          <w:color w:val="000000"/>
          <w:sz w:val="26"/>
          <w:szCs w:val="26"/>
          <w:bdr w:val="none" w:sz="0" w:space="0" w:color="auto" w:frame="1"/>
          <w:lang w:eastAsia="ru-RU"/>
        </w:rPr>
        <w:t xml:space="preserve">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его «Где ты этому научился?» Не имеет смысла, ведь школу жестокости и грубости малыш прошел дома.</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xml:space="preserve">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w:t>
      </w:r>
      <w:proofErr w:type="gramStart"/>
      <w:r w:rsidRPr="0055288E">
        <w:rPr>
          <w:rFonts w:ascii="Arial" w:eastAsia="Times New Roman" w:hAnsi="Arial" w:cs="Arial"/>
          <w:color w:val="000000"/>
          <w:sz w:val="26"/>
          <w:szCs w:val="26"/>
          <w:bdr w:val="none" w:sz="0" w:space="0" w:color="auto" w:frame="1"/>
          <w:lang w:eastAsia="ru-RU"/>
        </w:rPr>
        <w:t>Например, забота о близких, когда они болеют, помощь в те моменты, когда у кого-то случились неприятности, забота о братьях наших меньших и тому подобное.</w:t>
      </w:r>
      <w:proofErr w:type="gramEnd"/>
    </w:p>
    <w:p w:rsidR="00FC0034" w:rsidRPr="0055288E" w:rsidRDefault="00FC0034" w:rsidP="002970A5">
      <w:pPr>
        <w:spacing w:after="0" w:line="306" w:lineRule="atLeast"/>
        <w:jc w:val="center"/>
        <w:rPr>
          <w:rFonts w:ascii="Arial" w:eastAsia="Times New Roman" w:hAnsi="Arial" w:cs="Arial"/>
          <w:color w:val="000000"/>
          <w:sz w:val="26"/>
          <w:szCs w:val="26"/>
          <w:bdr w:val="none" w:sz="0" w:space="0" w:color="auto" w:frame="1"/>
          <w:lang w:eastAsia="ru-RU"/>
        </w:rPr>
      </w:pPr>
    </w:p>
    <w:p w:rsidR="0055288E" w:rsidRDefault="0055288E" w:rsidP="002970A5">
      <w:pPr>
        <w:spacing w:after="0" w:line="306" w:lineRule="atLeast"/>
        <w:jc w:val="center"/>
        <w:rPr>
          <w:rFonts w:ascii="Arial" w:eastAsia="Times New Roman" w:hAnsi="Arial" w:cs="Arial"/>
          <w:b/>
          <w:color w:val="000000"/>
          <w:sz w:val="26"/>
          <w:szCs w:val="26"/>
          <w:bdr w:val="none" w:sz="0" w:space="0" w:color="auto" w:frame="1"/>
          <w:lang w:eastAsia="ru-RU"/>
        </w:rPr>
      </w:pPr>
    </w:p>
    <w:p w:rsidR="0055288E" w:rsidRDefault="0055288E" w:rsidP="002970A5">
      <w:pPr>
        <w:spacing w:after="0" w:line="306" w:lineRule="atLeast"/>
        <w:jc w:val="center"/>
        <w:rPr>
          <w:rFonts w:ascii="Arial" w:eastAsia="Times New Roman" w:hAnsi="Arial" w:cs="Arial"/>
          <w:b/>
          <w:color w:val="000000"/>
          <w:sz w:val="26"/>
          <w:szCs w:val="26"/>
          <w:bdr w:val="none" w:sz="0" w:space="0" w:color="auto" w:frame="1"/>
          <w:lang w:eastAsia="ru-RU"/>
        </w:rPr>
      </w:pPr>
    </w:p>
    <w:p w:rsidR="0055288E" w:rsidRDefault="0055288E" w:rsidP="002970A5">
      <w:pPr>
        <w:spacing w:after="0" w:line="306" w:lineRule="atLeast"/>
        <w:jc w:val="center"/>
        <w:rPr>
          <w:rFonts w:ascii="Arial" w:eastAsia="Times New Roman" w:hAnsi="Arial" w:cs="Arial"/>
          <w:b/>
          <w:color w:val="000000"/>
          <w:sz w:val="26"/>
          <w:szCs w:val="26"/>
          <w:bdr w:val="none" w:sz="0" w:space="0" w:color="auto" w:frame="1"/>
          <w:lang w:eastAsia="ru-RU"/>
        </w:rPr>
      </w:pPr>
    </w:p>
    <w:p w:rsidR="002970A5" w:rsidRDefault="002970A5" w:rsidP="002970A5">
      <w:pPr>
        <w:spacing w:after="0" w:line="306" w:lineRule="atLeast"/>
        <w:jc w:val="center"/>
        <w:rPr>
          <w:rFonts w:ascii="Arial" w:eastAsia="Times New Roman" w:hAnsi="Arial" w:cs="Arial"/>
          <w:b/>
          <w:color w:val="000000"/>
          <w:sz w:val="26"/>
          <w:szCs w:val="26"/>
          <w:bdr w:val="none" w:sz="0" w:space="0" w:color="auto" w:frame="1"/>
          <w:lang w:eastAsia="ru-RU"/>
        </w:rPr>
      </w:pPr>
      <w:r w:rsidRPr="0055288E">
        <w:rPr>
          <w:rFonts w:ascii="Arial" w:eastAsia="Times New Roman" w:hAnsi="Arial" w:cs="Arial"/>
          <w:b/>
          <w:color w:val="000000"/>
          <w:sz w:val="26"/>
          <w:szCs w:val="26"/>
          <w:bdr w:val="none" w:sz="0" w:space="0" w:color="auto" w:frame="1"/>
          <w:lang w:eastAsia="ru-RU"/>
        </w:rPr>
        <w:lastRenderedPageBreak/>
        <w:t>Братья наши меньшие</w:t>
      </w:r>
    </w:p>
    <w:p w:rsidR="0055288E" w:rsidRPr="0055288E" w:rsidRDefault="0055288E" w:rsidP="002970A5">
      <w:pPr>
        <w:spacing w:after="0" w:line="306" w:lineRule="atLeast"/>
        <w:jc w:val="center"/>
        <w:rPr>
          <w:rFonts w:ascii="Arial" w:eastAsia="Times New Roman" w:hAnsi="Arial" w:cs="Arial"/>
          <w:b/>
          <w:color w:val="000000"/>
          <w:sz w:val="26"/>
          <w:szCs w:val="26"/>
          <w:lang w:eastAsia="ru-RU"/>
        </w:rPr>
      </w:pP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Родителям, чьи дети страдают от повышенной жестокости и агрессии,</w:t>
      </w:r>
      <w:hyperlink r:id="rId6" w:tgtFrame="_blank" w:history="1">
        <w:r w:rsidRPr="0055288E">
          <w:rPr>
            <w:rFonts w:ascii="Arial" w:eastAsia="Times New Roman" w:hAnsi="Arial" w:cs="Arial"/>
            <w:color w:val="000000" w:themeColor="text1"/>
            <w:sz w:val="26"/>
            <w:szCs w:val="26"/>
            <w:bdr w:val="none" w:sz="0" w:space="0" w:color="auto" w:frame="1"/>
            <w:lang w:eastAsia="ru-RU"/>
          </w:rPr>
          <w:t> психологи чаще всего рекомендуют</w:t>
        </w:r>
      </w:hyperlink>
      <w:r w:rsidRPr="0055288E">
        <w:rPr>
          <w:rFonts w:ascii="Arial" w:eastAsia="Times New Roman" w:hAnsi="Arial" w:cs="Arial"/>
          <w:color w:val="000000"/>
          <w:sz w:val="26"/>
          <w:szCs w:val="26"/>
          <w:bdr w:val="none" w:sz="0" w:space="0" w:color="auto" w:frame="1"/>
          <w:lang w:eastAsia="ru-RU"/>
        </w:rPr>
        <w:t xml:space="preserve"> завести домашнее животное. Потому что забота о живом существе способна сделать мягким даже жестокое сердце. 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w:t>
      </w:r>
      <w:proofErr w:type="gramStart"/>
      <w:r w:rsidRPr="0055288E">
        <w:rPr>
          <w:rFonts w:ascii="Arial" w:eastAsia="Times New Roman" w:hAnsi="Arial" w:cs="Arial"/>
          <w:color w:val="000000"/>
          <w:sz w:val="26"/>
          <w:szCs w:val="26"/>
          <w:bdr w:val="none" w:sz="0" w:space="0" w:color="auto" w:frame="1"/>
          <w:lang w:eastAsia="ru-RU"/>
        </w:rPr>
        <w:t>ухаживать</w:t>
      </w:r>
      <w:proofErr w:type="gramEnd"/>
      <w:r w:rsidRPr="0055288E">
        <w:rPr>
          <w:rFonts w:ascii="Arial" w:eastAsia="Times New Roman" w:hAnsi="Arial" w:cs="Arial"/>
          <w:color w:val="000000"/>
          <w:sz w:val="26"/>
          <w:szCs w:val="26"/>
          <w:bdr w:val="none" w:sz="0" w:space="0" w:color="auto" w:frame="1"/>
          <w:lang w:eastAsia="ru-RU"/>
        </w:rPr>
        <w:t xml:space="preserve">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rsidR="00FC0034" w:rsidRPr="0055288E" w:rsidRDefault="00FC0034" w:rsidP="002970A5">
      <w:pPr>
        <w:spacing w:after="0" w:line="306" w:lineRule="atLeast"/>
        <w:jc w:val="center"/>
        <w:rPr>
          <w:rFonts w:ascii="Arial" w:eastAsia="Times New Roman" w:hAnsi="Arial" w:cs="Arial"/>
          <w:b/>
          <w:color w:val="000000"/>
          <w:sz w:val="26"/>
          <w:szCs w:val="26"/>
          <w:bdr w:val="none" w:sz="0" w:space="0" w:color="auto" w:frame="1"/>
          <w:lang w:eastAsia="ru-RU"/>
        </w:rPr>
      </w:pPr>
    </w:p>
    <w:p w:rsidR="002970A5" w:rsidRDefault="002970A5" w:rsidP="002970A5">
      <w:pPr>
        <w:spacing w:after="0" w:line="306" w:lineRule="atLeast"/>
        <w:jc w:val="center"/>
        <w:rPr>
          <w:rFonts w:ascii="Arial" w:eastAsia="Times New Roman" w:hAnsi="Arial" w:cs="Arial"/>
          <w:b/>
          <w:color w:val="000000"/>
          <w:sz w:val="26"/>
          <w:szCs w:val="26"/>
          <w:bdr w:val="none" w:sz="0" w:space="0" w:color="auto" w:frame="1"/>
          <w:lang w:eastAsia="ru-RU"/>
        </w:rPr>
      </w:pPr>
      <w:r w:rsidRPr="0055288E">
        <w:rPr>
          <w:rFonts w:ascii="Arial" w:eastAsia="Times New Roman" w:hAnsi="Arial" w:cs="Arial"/>
          <w:b/>
          <w:color w:val="000000"/>
          <w:sz w:val="26"/>
          <w:szCs w:val="26"/>
          <w:bdr w:val="none" w:sz="0" w:space="0" w:color="auto" w:frame="1"/>
          <w:lang w:eastAsia="ru-RU"/>
        </w:rPr>
        <w:t>«Пожилых людей всегда уважают»</w:t>
      </w:r>
    </w:p>
    <w:p w:rsidR="0055288E" w:rsidRPr="0055288E" w:rsidRDefault="0055288E" w:rsidP="002970A5">
      <w:pPr>
        <w:spacing w:after="0" w:line="306" w:lineRule="atLeast"/>
        <w:jc w:val="center"/>
        <w:rPr>
          <w:rFonts w:ascii="Arial" w:eastAsia="Times New Roman" w:hAnsi="Arial" w:cs="Arial"/>
          <w:b/>
          <w:color w:val="000000"/>
          <w:sz w:val="26"/>
          <w:szCs w:val="26"/>
          <w:lang w:eastAsia="ru-RU"/>
        </w:rPr>
      </w:pPr>
    </w:p>
    <w:p w:rsidR="00FC0034" w:rsidRPr="0055288E" w:rsidRDefault="002970A5" w:rsidP="00FC0034">
      <w:pPr>
        <w:spacing w:after="225"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lang w:eastAsia="ru-RU"/>
        </w:rPr>
        <w:t> </w:t>
      </w:r>
      <w:r w:rsidRPr="0055288E">
        <w:rPr>
          <w:rFonts w:ascii="Arial" w:eastAsia="Times New Roman" w:hAnsi="Arial" w:cs="Arial"/>
          <w:color w:val="000000"/>
          <w:sz w:val="26"/>
          <w:szCs w:val="26"/>
          <w:bdr w:val="none" w:sz="0" w:space="0" w:color="auto" w:frame="1"/>
          <w:lang w:eastAsia="ru-RU"/>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FC0034" w:rsidRPr="0055288E" w:rsidRDefault="002970A5" w:rsidP="00FC0034">
      <w:pPr>
        <w:spacing w:after="225"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2970A5" w:rsidRPr="0055288E" w:rsidRDefault="0055288E" w:rsidP="00FC0034">
      <w:pPr>
        <w:spacing w:after="225" w:line="306" w:lineRule="atLeast"/>
        <w:jc w:val="both"/>
        <w:rPr>
          <w:rFonts w:ascii="Arial" w:eastAsia="Times New Roman" w:hAnsi="Arial" w:cs="Arial"/>
          <w:color w:val="000000"/>
          <w:sz w:val="26"/>
          <w:szCs w:val="26"/>
          <w:lang w:eastAsia="ru-RU"/>
        </w:rPr>
      </w:pPr>
      <w:r>
        <w:rPr>
          <w:rFonts w:ascii="Arial" w:eastAsia="Times New Roman" w:hAnsi="Arial" w:cs="Arial"/>
          <w:color w:val="000000"/>
          <w:sz w:val="26"/>
          <w:szCs w:val="26"/>
          <w:bdr w:val="none" w:sz="0" w:space="0" w:color="auto" w:frame="1"/>
          <w:lang w:eastAsia="ru-RU"/>
        </w:rPr>
        <w:t>Папа</w:t>
      </w:r>
      <w:r w:rsidR="002970A5" w:rsidRPr="0055288E">
        <w:rPr>
          <w:rFonts w:ascii="Arial" w:eastAsia="Times New Roman" w:hAnsi="Arial" w:cs="Arial"/>
          <w:color w:val="000000"/>
          <w:sz w:val="26"/>
          <w:szCs w:val="26"/>
          <w:bdr w:val="none" w:sz="0" w:space="0" w:color="auto" w:frame="1"/>
          <w:lang w:eastAsia="ru-RU"/>
        </w:rPr>
        <w:t xml:space="preserve">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xml:space="preserve">Мама и дочь в </w:t>
      </w:r>
      <w:proofErr w:type="gramStart"/>
      <w:r w:rsidRPr="0055288E">
        <w:rPr>
          <w:rFonts w:ascii="Arial" w:eastAsia="Times New Roman" w:hAnsi="Arial" w:cs="Arial"/>
          <w:color w:val="000000"/>
          <w:sz w:val="26"/>
          <w:szCs w:val="26"/>
          <w:bdr w:val="none" w:sz="0" w:space="0" w:color="auto" w:frame="1"/>
          <w:lang w:eastAsia="ru-RU"/>
        </w:rPr>
        <w:t>примерочной</w:t>
      </w:r>
      <w:proofErr w:type="gramEnd"/>
      <w:r w:rsidRPr="0055288E">
        <w:rPr>
          <w:rFonts w:ascii="Arial" w:eastAsia="Times New Roman" w:hAnsi="Arial" w:cs="Arial"/>
          <w:color w:val="000000"/>
          <w:sz w:val="26"/>
          <w:szCs w:val="26"/>
          <w:bdr w:val="none" w:sz="0" w:space="0" w:color="auto" w:frame="1"/>
          <w:lang w:eastAsia="ru-RU"/>
        </w:rPr>
        <w:t xml:space="preserve"> магазина.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платье купила! Ты в таком не  будешь ходить». «А что же мы </w:t>
      </w:r>
      <w:proofErr w:type="gramStart"/>
      <w:r w:rsidRPr="0055288E">
        <w:rPr>
          <w:rFonts w:ascii="Arial" w:eastAsia="Times New Roman" w:hAnsi="Arial" w:cs="Arial"/>
          <w:color w:val="000000"/>
          <w:sz w:val="26"/>
          <w:szCs w:val="26"/>
          <w:bdr w:val="none" w:sz="0" w:space="0" w:color="auto" w:frame="1"/>
          <w:lang w:eastAsia="ru-RU"/>
        </w:rPr>
        <w:t>бабушке</w:t>
      </w:r>
      <w:proofErr w:type="gramEnd"/>
      <w:r w:rsidRPr="0055288E">
        <w:rPr>
          <w:rFonts w:ascii="Arial" w:eastAsia="Times New Roman" w:hAnsi="Arial" w:cs="Arial"/>
          <w:color w:val="000000"/>
          <w:sz w:val="26"/>
          <w:szCs w:val="26"/>
          <w:bdr w:val="none" w:sz="0" w:space="0" w:color="auto" w:frame="1"/>
          <w:lang w:eastAsia="ru-RU"/>
        </w:rPr>
        <w:t xml:space="preserve"> скажем?», - ужасается девочка. «Я ей уже все сказала», - резко отвечает женщина.</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xml:space="preserve">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w:t>
      </w:r>
      <w:r w:rsidRPr="0055288E">
        <w:rPr>
          <w:rFonts w:ascii="Arial" w:eastAsia="Times New Roman" w:hAnsi="Arial" w:cs="Arial"/>
          <w:color w:val="000000"/>
          <w:sz w:val="26"/>
          <w:szCs w:val="26"/>
          <w:bdr w:val="none" w:sz="0" w:space="0" w:color="auto" w:frame="1"/>
          <w:lang w:eastAsia="ru-RU"/>
        </w:rPr>
        <w:lastRenderedPageBreak/>
        <w:t>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 слышат дедушки и бабушки, однако, бессильны что-либо изменить. Но страх потерять даже такое общение заставляет их терпеть выходки внуков.</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Милосердие - помощь слабым, больным или пожилым. Быть милосердным значит оказать поддержку, помочь, ободрить словом.</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 xml:space="preserve">Старики бывают не только близкими. Вокруг нас много других пожилых людей - попутчиков в транспорте, соседей, прохожих на улице. И воспитывать уважение </w:t>
      </w:r>
      <w:proofErr w:type="gramStart"/>
      <w:r w:rsidRPr="0055288E">
        <w:rPr>
          <w:rFonts w:ascii="Arial" w:eastAsia="Times New Roman" w:hAnsi="Arial" w:cs="Arial"/>
          <w:color w:val="000000"/>
          <w:sz w:val="26"/>
          <w:szCs w:val="26"/>
          <w:bdr w:val="none" w:sz="0" w:space="0" w:color="auto" w:frame="1"/>
          <w:lang w:eastAsia="ru-RU"/>
        </w:rPr>
        <w:t>к</w:t>
      </w:r>
      <w:proofErr w:type="gramEnd"/>
      <w:r w:rsidRPr="0055288E">
        <w:rPr>
          <w:rFonts w:ascii="Arial" w:eastAsia="Times New Roman" w:hAnsi="Arial" w:cs="Arial"/>
          <w:color w:val="000000"/>
          <w:sz w:val="26"/>
          <w:szCs w:val="26"/>
          <w:bdr w:val="none" w:sz="0" w:space="0" w:color="auto" w:frame="1"/>
          <w:lang w:eastAsia="ru-RU"/>
        </w:rPr>
        <w:t xml:space="preserve">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2970A5" w:rsidRDefault="002970A5" w:rsidP="002970A5">
      <w:pPr>
        <w:spacing w:after="0" w:line="306" w:lineRule="atLeast"/>
        <w:jc w:val="center"/>
        <w:rPr>
          <w:rFonts w:ascii="Arial" w:eastAsia="Times New Roman" w:hAnsi="Arial" w:cs="Arial"/>
          <w:b/>
          <w:color w:val="000000"/>
          <w:sz w:val="26"/>
          <w:szCs w:val="26"/>
          <w:bdr w:val="none" w:sz="0" w:space="0" w:color="auto" w:frame="1"/>
          <w:lang w:eastAsia="ru-RU"/>
        </w:rPr>
      </w:pPr>
      <w:r w:rsidRPr="0055288E">
        <w:rPr>
          <w:rFonts w:ascii="Arial" w:eastAsia="Times New Roman" w:hAnsi="Arial" w:cs="Arial"/>
          <w:b/>
          <w:color w:val="000000"/>
          <w:sz w:val="26"/>
          <w:szCs w:val="26"/>
          <w:bdr w:val="none" w:sz="0" w:space="0" w:color="auto" w:frame="1"/>
          <w:lang w:eastAsia="ru-RU"/>
        </w:rPr>
        <w:t>Места для пассажиров с детьми</w:t>
      </w:r>
    </w:p>
    <w:p w:rsidR="0055288E" w:rsidRPr="0055288E" w:rsidRDefault="0055288E" w:rsidP="002970A5">
      <w:pPr>
        <w:spacing w:after="0" w:line="306" w:lineRule="atLeast"/>
        <w:jc w:val="center"/>
        <w:rPr>
          <w:rFonts w:ascii="Arial" w:eastAsia="Times New Roman" w:hAnsi="Arial" w:cs="Arial"/>
          <w:b/>
          <w:color w:val="000000"/>
          <w:sz w:val="26"/>
          <w:szCs w:val="26"/>
          <w:lang w:eastAsia="ru-RU"/>
        </w:rPr>
      </w:pPr>
    </w:p>
    <w:p w:rsidR="002970A5" w:rsidRPr="0055288E" w:rsidRDefault="002970A5" w:rsidP="002970A5">
      <w:pPr>
        <w:spacing w:after="0" w:line="306" w:lineRule="atLeast"/>
        <w:jc w:val="both"/>
        <w:rPr>
          <w:rFonts w:ascii="Arial" w:eastAsia="Times New Roman" w:hAnsi="Arial" w:cs="Arial"/>
          <w:color w:val="000000"/>
          <w:sz w:val="26"/>
          <w:szCs w:val="26"/>
          <w:lang w:eastAsia="ru-RU"/>
        </w:rPr>
      </w:pPr>
      <w:r w:rsidRPr="0055288E">
        <w:rPr>
          <w:rFonts w:ascii="Arial" w:eastAsia="Times New Roman" w:hAnsi="Arial" w:cs="Arial"/>
          <w:color w:val="000000"/>
          <w:sz w:val="26"/>
          <w:szCs w:val="26"/>
          <w:bdr w:val="none" w:sz="0" w:space="0" w:color="auto" w:frame="1"/>
          <w:lang w:eastAsia="ru-RU"/>
        </w:rPr>
        <w:t>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ребенок не уступит место даже собственным 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rsidR="003A628F" w:rsidRPr="0055288E" w:rsidRDefault="003A628F" w:rsidP="002970A5">
      <w:pPr>
        <w:spacing w:after="0" w:line="306" w:lineRule="atLeast"/>
        <w:jc w:val="center"/>
        <w:rPr>
          <w:rFonts w:ascii="Arial" w:eastAsia="Times New Roman" w:hAnsi="Arial" w:cs="Arial"/>
          <w:color w:val="000000"/>
          <w:sz w:val="26"/>
          <w:szCs w:val="26"/>
          <w:bdr w:val="none" w:sz="0" w:space="0" w:color="auto" w:frame="1"/>
          <w:lang w:eastAsia="ru-RU"/>
        </w:rPr>
      </w:pPr>
    </w:p>
    <w:p w:rsidR="002970A5" w:rsidRDefault="002970A5" w:rsidP="002970A5">
      <w:pPr>
        <w:spacing w:after="0" w:line="306" w:lineRule="atLeast"/>
        <w:jc w:val="center"/>
        <w:rPr>
          <w:rFonts w:ascii="Arial" w:eastAsia="Times New Roman" w:hAnsi="Arial" w:cs="Arial"/>
          <w:b/>
          <w:color w:val="000000"/>
          <w:sz w:val="26"/>
          <w:szCs w:val="26"/>
          <w:bdr w:val="none" w:sz="0" w:space="0" w:color="auto" w:frame="1"/>
          <w:lang w:eastAsia="ru-RU"/>
        </w:rPr>
      </w:pPr>
      <w:r w:rsidRPr="0055288E">
        <w:rPr>
          <w:rFonts w:ascii="Arial" w:eastAsia="Times New Roman" w:hAnsi="Arial" w:cs="Arial"/>
          <w:b/>
          <w:color w:val="000000"/>
          <w:sz w:val="26"/>
          <w:szCs w:val="26"/>
          <w:bdr w:val="none" w:sz="0" w:space="0" w:color="auto" w:frame="1"/>
          <w:lang w:eastAsia="ru-RU"/>
        </w:rPr>
        <w:t>Краткое руководство </w:t>
      </w:r>
      <w:hyperlink r:id="rId7" w:tgtFrame="_blank" w:history="1">
        <w:r w:rsidRPr="0055288E">
          <w:rPr>
            <w:rFonts w:ascii="Arial" w:eastAsia="Times New Roman" w:hAnsi="Arial" w:cs="Arial"/>
            <w:b/>
            <w:color w:val="133CF2"/>
            <w:sz w:val="26"/>
            <w:szCs w:val="26"/>
            <w:bdr w:val="none" w:sz="0" w:space="0" w:color="auto" w:frame="1"/>
            <w:lang w:eastAsia="ru-RU"/>
          </w:rPr>
          <w:t>для родителей</w:t>
        </w:r>
      </w:hyperlink>
      <w:r w:rsidRPr="0055288E">
        <w:rPr>
          <w:rFonts w:ascii="Arial" w:eastAsia="Times New Roman" w:hAnsi="Arial" w:cs="Arial"/>
          <w:b/>
          <w:color w:val="000000"/>
          <w:sz w:val="26"/>
          <w:szCs w:val="26"/>
          <w:bdr w:val="none" w:sz="0" w:space="0" w:color="auto" w:frame="1"/>
          <w:lang w:eastAsia="ru-RU"/>
        </w:rPr>
        <w:t>, где простые слова имеют глубокий смысл ...</w:t>
      </w:r>
    </w:p>
    <w:p w:rsidR="0055288E" w:rsidRPr="0055288E" w:rsidRDefault="0055288E" w:rsidP="002970A5">
      <w:pPr>
        <w:spacing w:after="0" w:line="306" w:lineRule="atLeast"/>
        <w:jc w:val="center"/>
        <w:rPr>
          <w:rFonts w:ascii="Arial" w:eastAsia="Times New Roman" w:hAnsi="Arial" w:cs="Arial"/>
          <w:b/>
          <w:color w:val="000000"/>
          <w:sz w:val="26"/>
          <w:szCs w:val="26"/>
          <w:lang w:eastAsia="ru-RU"/>
        </w:rPr>
      </w:pPr>
    </w:p>
    <w:p w:rsidR="002970A5" w:rsidRDefault="002970A5" w:rsidP="002970A5">
      <w:pPr>
        <w:spacing w:after="0" w:line="306" w:lineRule="atLeast"/>
        <w:jc w:val="both"/>
        <w:rPr>
          <w:rFonts w:ascii="Arial" w:eastAsia="Times New Roman" w:hAnsi="Arial" w:cs="Arial"/>
          <w:b/>
          <w:color w:val="1F497D" w:themeColor="text2"/>
          <w:sz w:val="26"/>
          <w:szCs w:val="26"/>
          <w:u w:val="single"/>
          <w:bdr w:val="none" w:sz="0" w:space="0" w:color="auto" w:frame="1"/>
          <w:lang w:eastAsia="ru-RU"/>
        </w:rPr>
      </w:pPr>
      <w:r w:rsidRPr="0055288E">
        <w:rPr>
          <w:rFonts w:ascii="Arial" w:eastAsia="Times New Roman" w:hAnsi="Arial" w:cs="Arial"/>
          <w:b/>
          <w:color w:val="1F497D" w:themeColor="text2"/>
          <w:sz w:val="26"/>
          <w:szCs w:val="26"/>
          <w:u w:val="single"/>
          <w:bdr w:val="none" w:sz="0" w:space="0" w:color="auto" w:frame="1"/>
          <w:lang w:eastAsia="ru-RU"/>
        </w:rPr>
        <w:t>- Больше говорите с ребенком обо всем - о любви, о жизни и смерти, о силе и слабости, о дружбе и предательстве.</w:t>
      </w:r>
    </w:p>
    <w:p w:rsidR="0055288E" w:rsidRPr="0055288E" w:rsidRDefault="0055288E" w:rsidP="002970A5">
      <w:pPr>
        <w:spacing w:after="0" w:line="306" w:lineRule="atLeast"/>
        <w:jc w:val="both"/>
        <w:rPr>
          <w:rFonts w:ascii="Arial" w:eastAsia="Times New Roman" w:hAnsi="Arial" w:cs="Arial"/>
          <w:b/>
          <w:color w:val="1F497D" w:themeColor="text2"/>
          <w:sz w:val="26"/>
          <w:szCs w:val="26"/>
          <w:u w:val="single"/>
          <w:lang w:eastAsia="ru-RU"/>
        </w:rPr>
      </w:pPr>
    </w:p>
    <w:p w:rsidR="002970A5" w:rsidRDefault="002970A5" w:rsidP="002970A5">
      <w:pPr>
        <w:spacing w:after="0" w:line="306" w:lineRule="atLeast"/>
        <w:jc w:val="both"/>
        <w:rPr>
          <w:rFonts w:ascii="Arial" w:eastAsia="Times New Roman" w:hAnsi="Arial" w:cs="Arial"/>
          <w:b/>
          <w:color w:val="1F497D" w:themeColor="text2"/>
          <w:sz w:val="26"/>
          <w:szCs w:val="26"/>
          <w:u w:val="single"/>
          <w:bdr w:val="none" w:sz="0" w:space="0" w:color="auto" w:frame="1"/>
          <w:lang w:eastAsia="ru-RU"/>
        </w:rPr>
      </w:pPr>
      <w:r w:rsidRPr="0055288E">
        <w:rPr>
          <w:rFonts w:ascii="Arial" w:eastAsia="Times New Roman" w:hAnsi="Arial" w:cs="Arial"/>
          <w:b/>
          <w:color w:val="1F497D" w:themeColor="text2"/>
          <w:sz w:val="26"/>
          <w:szCs w:val="26"/>
          <w:u w:val="single"/>
          <w:bdr w:val="none" w:sz="0" w:space="0" w:color="auto" w:frame="1"/>
          <w:lang w:eastAsia="ru-RU"/>
        </w:rPr>
        <w:t>- Отвечайте на детские вопросы, а не отмахивайтесь от них.</w:t>
      </w:r>
    </w:p>
    <w:p w:rsidR="0055288E" w:rsidRPr="0055288E" w:rsidRDefault="0055288E" w:rsidP="002970A5">
      <w:pPr>
        <w:spacing w:after="0" w:line="306" w:lineRule="atLeast"/>
        <w:jc w:val="both"/>
        <w:rPr>
          <w:rFonts w:ascii="Arial" w:eastAsia="Times New Roman" w:hAnsi="Arial" w:cs="Arial"/>
          <w:b/>
          <w:color w:val="1F497D" w:themeColor="text2"/>
          <w:sz w:val="26"/>
          <w:szCs w:val="26"/>
          <w:u w:val="single"/>
          <w:lang w:eastAsia="ru-RU"/>
        </w:rPr>
      </w:pPr>
    </w:p>
    <w:p w:rsidR="002970A5" w:rsidRDefault="002970A5" w:rsidP="002970A5">
      <w:pPr>
        <w:spacing w:after="0" w:line="306" w:lineRule="atLeast"/>
        <w:jc w:val="both"/>
        <w:rPr>
          <w:rFonts w:ascii="Arial" w:eastAsia="Times New Roman" w:hAnsi="Arial" w:cs="Arial"/>
          <w:b/>
          <w:color w:val="1F497D" w:themeColor="text2"/>
          <w:sz w:val="26"/>
          <w:szCs w:val="26"/>
          <w:u w:val="single"/>
          <w:bdr w:val="none" w:sz="0" w:space="0" w:color="auto" w:frame="1"/>
          <w:lang w:eastAsia="ru-RU"/>
        </w:rPr>
      </w:pPr>
      <w:r w:rsidRPr="0055288E">
        <w:rPr>
          <w:rFonts w:ascii="Arial" w:eastAsia="Times New Roman" w:hAnsi="Arial" w:cs="Arial"/>
          <w:b/>
          <w:color w:val="1F497D" w:themeColor="text2"/>
          <w:sz w:val="26"/>
          <w:szCs w:val="26"/>
          <w:u w:val="single"/>
          <w:bdr w:val="none" w:sz="0" w:space="0" w:color="auto" w:frame="1"/>
          <w:lang w:eastAsia="ru-RU"/>
        </w:rPr>
        <w:t>- Всегда поступайте так, как вам хотелось бы, чтобы делал ваш ребенок. Даже если в этот момент малыш вас не видит.</w:t>
      </w:r>
    </w:p>
    <w:p w:rsidR="0055288E" w:rsidRPr="0055288E" w:rsidRDefault="0055288E" w:rsidP="002970A5">
      <w:pPr>
        <w:spacing w:after="0" w:line="306" w:lineRule="atLeast"/>
        <w:jc w:val="both"/>
        <w:rPr>
          <w:rFonts w:ascii="Arial" w:eastAsia="Times New Roman" w:hAnsi="Arial" w:cs="Arial"/>
          <w:b/>
          <w:color w:val="1F497D" w:themeColor="text2"/>
          <w:sz w:val="26"/>
          <w:szCs w:val="26"/>
          <w:u w:val="single"/>
          <w:lang w:eastAsia="ru-RU"/>
        </w:rPr>
      </w:pPr>
    </w:p>
    <w:p w:rsidR="002970A5" w:rsidRDefault="002970A5" w:rsidP="002970A5">
      <w:pPr>
        <w:spacing w:after="0" w:line="306" w:lineRule="atLeast"/>
        <w:jc w:val="both"/>
        <w:rPr>
          <w:rFonts w:ascii="Arial" w:eastAsia="Times New Roman" w:hAnsi="Arial" w:cs="Arial"/>
          <w:b/>
          <w:color w:val="1F497D" w:themeColor="text2"/>
          <w:sz w:val="26"/>
          <w:szCs w:val="26"/>
          <w:u w:val="single"/>
          <w:bdr w:val="none" w:sz="0" w:space="0" w:color="auto" w:frame="1"/>
          <w:lang w:eastAsia="ru-RU"/>
        </w:rPr>
      </w:pPr>
      <w:r w:rsidRPr="0055288E">
        <w:rPr>
          <w:rFonts w:ascii="Arial" w:eastAsia="Times New Roman" w:hAnsi="Arial" w:cs="Arial"/>
          <w:b/>
          <w:color w:val="1F497D" w:themeColor="text2"/>
          <w:sz w:val="26"/>
          <w:szCs w:val="26"/>
          <w:u w:val="single"/>
          <w:bdr w:val="none" w:sz="0" w:space="0" w:color="auto" w:frame="1"/>
          <w:lang w:eastAsia="ru-RU"/>
        </w:rPr>
        <w:t>- Читайте вместе с ребенком книги, учите доброте и милосердии.</w:t>
      </w:r>
    </w:p>
    <w:p w:rsidR="0055288E" w:rsidRPr="0055288E" w:rsidRDefault="0055288E" w:rsidP="002970A5">
      <w:pPr>
        <w:spacing w:after="0" w:line="306" w:lineRule="atLeast"/>
        <w:jc w:val="both"/>
        <w:rPr>
          <w:rFonts w:ascii="Arial" w:eastAsia="Times New Roman" w:hAnsi="Arial" w:cs="Arial"/>
          <w:b/>
          <w:color w:val="1F497D" w:themeColor="text2"/>
          <w:sz w:val="26"/>
          <w:szCs w:val="26"/>
          <w:u w:val="single"/>
          <w:lang w:eastAsia="ru-RU"/>
        </w:rPr>
      </w:pPr>
    </w:p>
    <w:p w:rsidR="002970A5" w:rsidRPr="0055288E" w:rsidRDefault="002970A5" w:rsidP="002970A5">
      <w:pPr>
        <w:spacing w:after="0" w:line="306" w:lineRule="atLeast"/>
        <w:jc w:val="both"/>
        <w:rPr>
          <w:rFonts w:ascii="Arial" w:eastAsia="Times New Roman" w:hAnsi="Arial" w:cs="Arial"/>
          <w:b/>
          <w:color w:val="1F497D" w:themeColor="text2"/>
          <w:sz w:val="26"/>
          <w:szCs w:val="26"/>
          <w:u w:val="single"/>
          <w:lang w:eastAsia="ru-RU"/>
        </w:rPr>
      </w:pPr>
      <w:r w:rsidRPr="0055288E">
        <w:rPr>
          <w:rFonts w:ascii="Arial" w:eastAsia="Times New Roman" w:hAnsi="Arial" w:cs="Arial"/>
          <w:b/>
          <w:color w:val="1F497D" w:themeColor="text2"/>
          <w:sz w:val="26"/>
          <w:szCs w:val="26"/>
          <w:u w:val="single"/>
          <w:bdr w:val="none" w:sz="0" w:space="0" w:color="auto" w:frame="1"/>
          <w:lang w:eastAsia="ru-RU"/>
        </w:rPr>
        <w:t>- Научите ребенка заботиться о ком-либо и получать от этого радость.</w:t>
      </w:r>
    </w:p>
    <w:p w:rsidR="002970A5" w:rsidRDefault="002970A5" w:rsidP="002970A5">
      <w:pPr>
        <w:spacing w:after="0" w:line="306" w:lineRule="atLeast"/>
        <w:jc w:val="both"/>
        <w:rPr>
          <w:rFonts w:ascii="Arial" w:eastAsia="Times New Roman" w:hAnsi="Arial" w:cs="Arial"/>
          <w:b/>
          <w:color w:val="1F497D" w:themeColor="text2"/>
          <w:sz w:val="26"/>
          <w:szCs w:val="26"/>
          <w:u w:val="single"/>
          <w:bdr w:val="none" w:sz="0" w:space="0" w:color="auto" w:frame="1"/>
          <w:lang w:eastAsia="ru-RU"/>
        </w:rPr>
      </w:pPr>
      <w:r w:rsidRPr="0055288E">
        <w:rPr>
          <w:rFonts w:ascii="Arial" w:eastAsia="Times New Roman" w:hAnsi="Arial" w:cs="Arial"/>
          <w:b/>
          <w:color w:val="1F497D" w:themeColor="text2"/>
          <w:sz w:val="26"/>
          <w:szCs w:val="26"/>
          <w:u w:val="single"/>
          <w:bdr w:val="none" w:sz="0" w:space="0" w:color="auto" w:frame="1"/>
          <w:lang w:eastAsia="ru-RU"/>
        </w:rPr>
        <w:lastRenderedPageBreak/>
        <w:t xml:space="preserve">- Заведите домашнее животное и вместе с малышом заботьтесь </w:t>
      </w:r>
      <w:proofErr w:type="gramStart"/>
      <w:r w:rsidRPr="0055288E">
        <w:rPr>
          <w:rFonts w:ascii="Arial" w:eastAsia="Times New Roman" w:hAnsi="Arial" w:cs="Arial"/>
          <w:b/>
          <w:color w:val="1F497D" w:themeColor="text2"/>
          <w:sz w:val="26"/>
          <w:szCs w:val="26"/>
          <w:u w:val="single"/>
          <w:bdr w:val="none" w:sz="0" w:space="0" w:color="auto" w:frame="1"/>
          <w:lang w:eastAsia="ru-RU"/>
        </w:rPr>
        <w:t>нем</w:t>
      </w:r>
      <w:proofErr w:type="gramEnd"/>
      <w:r w:rsidRPr="0055288E">
        <w:rPr>
          <w:rFonts w:ascii="Arial" w:eastAsia="Times New Roman" w:hAnsi="Arial" w:cs="Arial"/>
          <w:b/>
          <w:color w:val="1F497D" w:themeColor="text2"/>
          <w:sz w:val="26"/>
          <w:szCs w:val="26"/>
          <w:u w:val="single"/>
          <w:bdr w:val="none" w:sz="0" w:space="0" w:color="auto" w:frame="1"/>
          <w:lang w:eastAsia="ru-RU"/>
        </w:rPr>
        <w:t xml:space="preserve"> постоянно.</w:t>
      </w:r>
    </w:p>
    <w:p w:rsidR="0055288E" w:rsidRPr="0055288E" w:rsidRDefault="0055288E" w:rsidP="002970A5">
      <w:pPr>
        <w:spacing w:after="0" w:line="306" w:lineRule="atLeast"/>
        <w:jc w:val="both"/>
        <w:rPr>
          <w:rFonts w:ascii="Arial" w:eastAsia="Times New Roman" w:hAnsi="Arial" w:cs="Arial"/>
          <w:b/>
          <w:color w:val="1F497D" w:themeColor="text2"/>
          <w:sz w:val="26"/>
          <w:szCs w:val="26"/>
          <w:u w:val="single"/>
          <w:lang w:eastAsia="ru-RU"/>
        </w:rPr>
      </w:pPr>
    </w:p>
    <w:p w:rsidR="002970A5" w:rsidRDefault="002970A5" w:rsidP="002970A5">
      <w:pPr>
        <w:spacing w:after="0" w:line="306" w:lineRule="atLeast"/>
        <w:jc w:val="both"/>
        <w:rPr>
          <w:rFonts w:ascii="Arial" w:eastAsia="Times New Roman" w:hAnsi="Arial" w:cs="Arial"/>
          <w:b/>
          <w:color w:val="1F497D" w:themeColor="text2"/>
          <w:sz w:val="26"/>
          <w:szCs w:val="26"/>
          <w:u w:val="single"/>
          <w:bdr w:val="none" w:sz="0" w:space="0" w:color="auto" w:frame="1"/>
          <w:lang w:eastAsia="ru-RU"/>
        </w:rPr>
      </w:pPr>
      <w:r w:rsidRPr="0055288E">
        <w:rPr>
          <w:rFonts w:ascii="Arial" w:eastAsia="Times New Roman" w:hAnsi="Arial" w:cs="Arial"/>
          <w:b/>
          <w:color w:val="1F497D" w:themeColor="text2"/>
          <w:sz w:val="26"/>
          <w:szCs w:val="26"/>
          <w:u w:val="single"/>
          <w:bdr w:val="none" w:sz="0" w:space="0" w:color="auto" w:frame="1"/>
          <w:lang w:eastAsia="ru-RU"/>
        </w:rPr>
        <w:t>- Пересмотрите свои отношения с родителями, научите ребенка уважительному отношению к ним.</w:t>
      </w:r>
    </w:p>
    <w:p w:rsidR="0055288E" w:rsidRPr="0055288E" w:rsidRDefault="0055288E" w:rsidP="002970A5">
      <w:pPr>
        <w:spacing w:after="0" w:line="306" w:lineRule="atLeast"/>
        <w:jc w:val="both"/>
        <w:rPr>
          <w:rFonts w:ascii="Arial" w:eastAsia="Times New Roman" w:hAnsi="Arial" w:cs="Arial"/>
          <w:b/>
          <w:color w:val="1F497D" w:themeColor="text2"/>
          <w:sz w:val="26"/>
          <w:szCs w:val="26"/>
          <w:u w:val="single"/>
          <w:lang w:eastAsia="ru-RU"/>
        </w:rPr>
      </w:pPr>
    </w:p>
    <w:p w:rsidR="002970A5" w:rsidRPr="0055288E" w:rsidRDefault="002970A5" w:rsidP="002970A5">
      <w:pPr>
        <w:spacing w:after="0" w:line="306" w:lineRule="atLeast"/>
        <w:jc w:val="both"/>
        <w:rPr>
          <w:rFonts w:ascii="Arial" w:eastAsia="Times New Roman" w:hAnsi="Arial" w:cs="Arial"/>
          <w:b/>
          <w:color w:val="1F497D" w:themeColor="text2"/>
          <w:sz w:val="26"/>
          <w:szCs w:val="26"/>
          <w:u w:val="single"/>
          <w:lang w:eastAsia="ru-RU"/>
        </w:rPr>
      </w:pPr>
      <w:r w:rsidRPr="0055288E">
        <w:rPr>
          <w:rFonts w:ascii="Arial" w:eastAsia="Times New Roman" w:hAnsi="Arial" w:cs="Arial"/>
          <w:b/>
          <w:color w:val="1F497D" w:themeColor="text2"/>
          <w:sz w:val="26"/>
          <w:szCs w:val="26"/>
          <w:u w:val="single"/>
          <w:bdr w:val="none" w:sz="0" w:space="0" w:color="auto" w:frame="1"/>
          <w:lang w:eastAsia="ru-RU"/>
        </w:rPr>
        <w:t>-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 </w:t>
      </w:r>
    </w:p>
    <w:p w:rsidR="0015325C" w:rsidRPr="0055288E" w:rsidRDefault="0055288E">
      <w:pPr>
        <w:rPr>
          <w:rFonts w:ascii="Arial" w:hAnsi="Arial" w:cs="Arial"/>
          <w:sz w:val="26"/>
          <w:szCs w:val="26"/>
        </w:rPr>
      </w:pPr>
    </w:p>
    <w:sectPr w:rsidR="0015325C" w:rsidRPr="0055288E" w:rsidSect="00FC00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0A5"/>
    <w:rsid w:val="002970A5"/>
    <w:rsid w:val="003A628F"/>
    <w:rsid w:val="0055288E"/>
    <w:rsid w:val="007A08B8"/>
    <w:rsid w:val="00902D21"/>
    <w:rsid w:val="00971D72"/>
    <w:rsid w:val="00E2056D"/>
    <w:rsid w:val="00E25FCE"/>
    <w:rsid w:val="00FA13CF"/>
    <w:rsid w:val="00FC0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584181">
      <w:bodyDiv w:val="1"/>
      <w:marLeft w:val="0"/>
      <w:marRight w:val="0"/>
      <w:marTop w:val="0"/>
      <w:marBottom w:val="0"/>
      <w:divBdr>
        <w:top w:val="none" w:sz="0" w:space="0" w:color="auto"/>
        <w:left w:val="none" w:sz="0" w:space="0" w:color="auto"/>
        <w:bottom w:val="none" w:sz="0" w:space="0" w:color="auto"/>
        <w:right w:val="none" w:sz="0" w:space="0" w:color="auto"/>
      </w:divBdr>
      <w:divsChild>
        <w:div w:id="175656377">
          <w:marLeft w:val="0"/>
          <w:marRight w:val="0"/>
          <w:marTop w:val="0"/>
          <w:marBottom w:val="0"/>
          <w:divBdr>
            <w:top w:val="none" w:sz="0" w:space="0" w:color="auto"/>
            <w:left w:val="none" w:sz="0" w:space="0" w:color="auto"/>
            <w:bottom w:val="none" w:sz="0" w:space="0" w:color="auto"/>
            <w:right w:val="none" w:sz="0" w:space="0" w:color="auto"/>
          </w:divBdr>
          <w:divsChild>
            <w:div w:id="1409425754">
              <w:marLeft w:val="0"/>
              <w:marRight w:val="0"/>
              <w:marTop w:val="0"/>
              <w:marBottom w:val="0"/>
              <w:divBdr>
                <w:top w:val="none" w:sz="0" w:space="0" w:color="auto"/>
                <w:left w:val="none" w:sz="0" w:space="0" w:color="auto"/>
                <w:bottom w:val="none" w:sz="0" w:space="0" w:color="auto"/>
                <w:right w:val="none" w:sz="0" w:space="0" w:color="auto"/>
              </w:divBdr>
              <w:divsChild>
                <w:div w:id="591476352">
                  <w:marLeft w:val="0"/>
                  <w:marRight w:val="0"/>
                  <w:marTop w:val="0"/>
                  <w:marBottom w:val="0"/>
                  <w:divBdr>
                    <w:top w:val="none" w:sz="0" w:space="0" w:color="auto"/>
                    <w:left w:val="none" w:sz="0" w:space="0" w:color="auto"/>
                    <w:bottom w:val="none" w:sz="0" w:space="0" w:color="auto"/>
                    <w:right w:val="none" w:sz="0" w:space="0" w:color="auto"/>
                  </w:divBdr>
                  <w:divsChild>
                    <w:div w:id="588007653">
                      <w:marLeft w:val="0"/>
                      <w:marRight w:val="0"/>
                      <w:marTop w:val="0"/>
                      <w:marBottom w:val="0"/>
                      <w:divBdr>
                        <w:top w:val="none" w:sz="0" w:space="0" w:color="auto"/>
                        <w:left w:val="none" w:sz="0" w:space="0" w:color="auto"/>
                        <w:bottom w:val="none" w:sz="0" w:space="0" w:color="auto"/>
                        <w:right w:val="none" w:sz="0" w:space="0" w:color="auto"/>
                      </w:divBdr>
                      <w:divsChild>
                        <w:div w:id="1590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5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ichologvsadu.ru/rabota-psichologa-s-roditelya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hyperlink" Target="http://psichologvsadu.ru/images/roditelyam/-razvivat-dobrogo-rebenka.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801276</cp:lastModifiedBy>
  <cp:revision>2</cp:revision>
  <dcterms:created xsi:type="dcterms:W3CDTF">2017-12-14T19:19:00Z</dcterms:created>
  <dcterms:modified xsi:type="dcterms:W3CDTF">2017-12-14T19:19:00Z</dcterms:modified>
</cp:coreProperties>
</file>