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88" w:rsidRDefault="00DA1888" w:rsidP="00DA1888">
      <w:pPr>
        <w:widowControl w:val="0"/>
        <w:autoSpaceDE w:val="0"/>
        <w:autoSpaceDN w:val="0"/>
        <w:adjustRightInd w:val="0"/>
        <w:spacing w:after="0" w:line="240" w:lineRule="auto"/>
        <w:ind w:right="-19"/>
        <w:jc w:val="center"/>
        <w:rPr>
          <w:rFonts w:ascii="Times New Roman" w:hAnsi="Times New Roman"/>
          <w:b/>
          <w:bCs/>
          <w:spacing w:val="-1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Отчет  по результатам </w:t>
      </w:r>
      <w:proofErr w:type="spellStart"/>
      <w:r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с</w:t>
      </w:r>
      <w:r w:rsidRPr="0061684D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амо</w:t>
      </w:r>
      <w:r w:rsidRPr="002C6D31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о</w:t>
      </w:r>
      <w:r w:rsidRPr="0061684D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бследован</w:t>
      </w:r>
      <w:r w:rsidRPr="002C6D31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я</w:t>
      </w:r>
      <w:proofErr w:type="spellEnd"/>
      <w:r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</w:p>
    <w:p w:rsidR="00DA1888" w:rsidRDefault="00DA1888" w:rsidP="00DA1888">
      <w:pPr>
        <w:widowControl w:val="0"/>
        <w:autoSpaceDE w:val="0"/>
        <w:autoSpaceDN w:val="0"/>
        <w:adjustRightInd w:val="0"/>
        <w:spacing w:after="0" w:line="240" w:lineRule="auto"/>
        <w:ind w:right="-19"/>
        <w:jc w:val="center"/>
        <w:rPr>
          <w:rFonts w:ascii="Times New Roman" w:hAnsi="Times New Roman"/>
          <w:b/>
          <w:bCs/>
          <w:spacing w:val="-1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муниципального</w:t>
      </w:r>
      <w:proofErr w:type="gramEnd"/>
      <w:r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дошкольного образовательного «Детский сад № 214» </w:t>
      </w:r>
    </w:p>
    <w:p w:rsidR="00DA1888" w:rsidRDefault="00DA1888" w:rsidP="00DA1888">
      <w:pPr>
        <w:widowControl w:val="0"/>
        <w:autoSpaceDE w:val="0"/>
        <w:autoSpaceDN w:val="0"/>
        <w:adjustRightInd w:val="0"/>
        <w:spacing w:after="0" w:line="240" w:lineRule="auto"/>
        <w:ind w:right="-19"/>
        <w:jc w:val="center"/>
        <w:rPr>
          <w:rFonts w:ascii="Times New Roman" w:hAnsi="Times New Roman"/>
          <w:b/>
          <w:bCs/>
          <w:spacing w:val="-1"/>
          <w:sz w:val="28"/>
          <w:szCs w:val="28"/>
          <w:lang w:val="ru-RU"/>
        </w:rPr>
      </w:pPr>
    </w:p>
    <w:p w:rsidR="00DA1888" w:rsidRDefault="00DA1888" w:rsidP="00DA1888">
      <w:pPr>
        <w:widowControl w:val="0"/>
        <w:autoSpaceDE w:val="0"/>
        <w:autoSpaceDN w:val="0"/>
        <w:adjustRightInd w:val="0"/>
        <w:spacing w:after="0" w:line="240" w:lineRule="auto"/>
        <w:ind w:right="-19"/>
        <w:jc w:val="center"/>
        <w:rPr>
          <w:rFonts w:ascii="Times New Roman" w:hAnsi="Times New Roman"/>
          <w:b/>
          <w:bCs/>
          <w:spacing w:val="-1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2015-2016 учебный год</w:t>
      </w:r>
    </w:p>
    <w:p w:rsidR="00DA1888" w:rsidRPr="002C6D31" w:rsidRDefault="00DA1888" w:rsidP="00DA1888">
      <w:pPr>
        <w:widowControl w:val="0"/>
        <w:autoSpaceDE w:val="0"/>
        <w:autoSpaceDN w:val="0"/>
        <w:adjustRightInd w:val="0"/>
        <w:spacing w:after="0" w:line="240" w:lineRule="auto"/>
        <w:ind w:right="-19"/>
        <w:jc w:val="center"/>
        <w:rPr>
          <w:rFonts w:ascii="Times New Roman" w:hAnsi="Times New Roman"/>
          <w:sz w:val="12"/>
          <w:szCs w:val="12"/>
          <w:lang w:val="ru-RU"/>
        </w:rPr>
      </w:pPr>
      <w:r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</w:p>
    <w:p w:rsidR="00DA1888" w:rsidRPr="009711F0" w:rsidRDefault="00DA1888" w:rsidP="00DA1888">
      <w:pPr>
        <w:ind w:firstLine="567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9711F0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ВВЕДЕНИЕ</w:t>
      </w:r>
    </w:p>
    <w:p w:rsidR="00DA1888" w:rsidRPr="009711F0" w:rsidRDefault="00DA1888" w:rsidP="00DA1888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9711F0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Настоящий отчет сформирован на основе результатов </w:t>
      </w:r>
      <w:proofErr w:type="spellStart"/>
      <w:r w:rsidRPr="009711F0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самообследования</w:t>
      </w:r>
      <w:proofErr w:type="spellEnd"/>
      <w:r w:rsidR="00E45AD9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 м</w:t>
      </w:r>
      <w:r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униципального </w:t>
      </w:r>
      <w:r w:rsidRPr="009711F0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 дошкольного образовательного учреждения </w:t>
      </w:r>
      <w:r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«Д</w:t>
      </w:r>
      <w:r w:rsidRPr="009711F0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етск</w:t>
      </w:r>
      <w:r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ий</w:t>
      </w:r>
      <w:r w:rsidRPr="009711F0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 сад №</w:t>
      </w:r>
      <w:r w:rsidRPr="00F10024">
        <w:rPr>
          <w:rFonts w:ascii="Times New Roman" w:hAnsi="Times New Roman"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214»</w:t>
      </w:r>
      <w:r w:rsidR="00E45AD9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 </w:t>
      </w:r>
      <w:r w:rsidRPr="009711F0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проведенного </w:t>
      </w:r>
      <w:r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экспертной</w:t>
      </w:r>
      <w:r w:rsidRPr="009711F0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 группой </w:t>
      </w:r>
      <w:r w:rsidR="00E45AD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ДОУ. </w:t>
      </w:r>
    </w:p>
    <w:p w:rsidR="00DA1888" w:rsidRPr="009711F0" w:rsidRDefault="00DA1888" w:rsidP="00DA1888">
      <w:pPr>
        <w:spacing w:after="0"/>
        <w:ind w:firstLine="567"/>
        <w:jc w:val="both"/>
        <w:rPr>
          <w:rFonts w:ascii="Times New Roman" w:hAnsi="Times New Roman"/>
          <w:b/>
          <w:bCs/>
          <w:i/>
          <w:color w:val="000000"/>
          <w:sz w:val="16"/>
          <w:szCs w:val="16"/>
          <w:lang w:val="ru-RU" w:eastAsia="ru-RU"/>
        </w:rPr>
      </w:pPr>
    </w:p>
    <w:p w:rsidR="00DA1888" w:rsidRPr="009711F0" w:rsidRDefault="00DA1888" w:rsidP="00DA1888">
      <w:pPr>
        <w:spacing w:after="0"/>
        <w:jc w:val="both"/>
        <w:outlineLvl w:val="1"/>
        <w:rPr>
          <w:rFonts w:ascii="Times New Roman" w:hAnsi="Times New Roman"/>
          <w:b/>
          <w:bCs/>
          <w:i/>
          <w:color w:val="000000"/>
          <w:sz w:val="24"/>
          <w:szCs w:val="24"/>
          <w:lang w:val="ru-RU" w:eastAsia="ru-RU"/>
        </w:rPr>
      </w:pPr>
      <w:r w:rsidRPr="009711F0">
        <w:rPr>
          <w:rFonts w:ascii="Times New Roman" w:hAnsi="Times New Roman"/>
          <w:b/>
          <w:bCs/>
          <w:i/>
          <w:color w:val="000000"/>
          <w:sz w:val="24"/>
          <w:szCs w:val="24"/>
          <w:lang w:val="ru-RU" w:eastAsia="ru-RU"/>
        </w:rPr>
        <w:t xml:space="preserve">Нормативная база проведения </w:t>
      </w:r>
      <w:proofErr w:type="spellStart"/>
      <w:r w:rsidRPr="009711F0">
        <w:rPr>
          <w:rFonts w:ascii="Times New Roman" w:hAnsi="Times New Roman"/>
          <w:b/>
          <w:bCs/>
          <w:i/>
          <w:color w:val="000000"/>
          <w:sz w:val="24"/>
          <w:szCs w:val="24"/>
          <w:lang w:val="ru-RU" w:eastAsia="ru-RU"/>
        </w:rPr>
        <w:t>самообследования</w:t>
      </w:r>
      <w:proofErr w:type="spellEnd"/>
      <w:r w:rsidRPr="009711F0">
        <w:rPr>
          <w:rFonts w:ascii="Times New Roman" w:hAnsi="Times New Roman"/>
          <w:b/>
          <w:bCs/>
          <w:i/>
          <w:color w:val="000000"/>
          <w:sz w:val="24"/>
          <w:szCs w:val="24"/>
          <w:lang w:val="ru-RU" w:eastAsia="ru-RU"/>
        </w:rPr>
        <w:t xml:space="preserve"> и написания отчета:</w:t>
      </w:r>
    </w:p>
    <w:p w:rsidR="00DA1888" w:rsidRPr="009711F0" w:rsidRDefault="00DA1888" w:rsidP="00DA1888">
      <w:pPr>
        <w:numPr>
          <w:ilvl w:val="0"/>
          <w:numId w:val="1"/>
        </w:numPr>
        <w:spacing w:after="0"/>
        <w:contextualSpacing/>
        <w:jc w:val="both"/>
        <w:outlineLvl w:val="1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9711F0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Федеральный закон от 29 декабря 2012 г. </w:t>
      </w:r>
      <w:r w:rsidRPr="00F10024">
        <w:rPr>
          <w:rFonts w:ascii="Times New Roman" w:hAnsi="Times New Roman"/>
          <w:bCs/>
          <w:color w:val="000000"/>
          <w:sz w:val="24"/>
          <w:szCs w:val="24"/>
          <w:lang w:eastAsia="ru-RU"/>
        </w:rPr>
        <w:t>N</w:t>
      </w:r>
      <w:r w:rsidRPr="009711F0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 273-ФЗ «Об образовании в Российской Федерации» ст. 29, ч. 2, п.3; </w:t>
      </w:r>
    </w:p>
    <w:p w:rsidR="00DA1888" w:rsidRPr="009711F0" w:rsidRDefault="00DA1888" w:rsidP="00DA1888">
      <w:pPr>
        <w:numPr>
          <w:ilvl w:val="0"/>
          <w:numId w:val="1"/>
        </w:numPr>
        <w:spacing w:after="0"/>
        <w:contextualSpacing/>
        <w:jc w:val="both"/>
        <w:outlineLvl w:val="1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9711F0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Приказ Министерства образования и науки Российской Федерации от 14 июня 2013 г. № 462 «Об утверждении Порядка проведения </w:t>
      </w:r>
      <w:proofErr w:type="spellStart"/>
      <w:r w:rsidRPr="009711F0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самообследования</w:t>
      </w:r>
      <w:proofErr w:type="spellEnd"/>
      <w:r w:rsidRPr="009711F0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 образовательной организации; </w:t>
      </w:r>
    </w:p>
    <w:p w:rsidR="00DA1888" w:rsidRPr="009711F0" w:rsidRDefault="00DA1888" w:rsidP="00DA1888">
      <w:pPr>
        <w:numPr>
          <w:ilvl w:val="0"/>
          <w:numId w:val="1"/>
        </w:numPr>
        <w:spacing w:after="0"/>
        <w:contextualSpacing/>
        <w:jc w:val="both"/>
        <w:outlineLvl w:val="1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9711F0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Постановление Правительства Российской Федерации от 10.07.2013 №</w:t>
      </w:r>
      <w:r w:rsidRPr="00F10024">
        <w:rPr>
          <w:rFonts w:ascii="Times New Roman" w:hAnsi="Times New Roman"/>
          <w:bCs/>
          <w:color w:val="000000"/>
          <w:sz w:val="24"/>
          <w:szCs w:val="24"/>
          <w:lang w:eastAsia="ru-RU"/>
        </w:rPr>
        <w:t> </w:t>
      </w:r>
      <w:r w:rsidRPr="009711F0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</w:r>
    </w:p>
    <w:p w:rsidR="00DA1888" w:rsidRPr="009711F0" w:rsidRDefault="00DA1888" w:rsidP="00DA1888">
      <w:pPr>
        <w:spacing w:after="0"/>
        <w:ind w:firstLine="567"/>
        <w:jc w:val="both"/>
        <w:outlineLvl w:val="1"/>
        <w:rPr>
          <w:rFonts w:ascii="Times New Roman" w:hAnsi="Times New Roman"/>
          <w:b/>
          <w:bCs/>
          <w:i/>
          <w:color w:val="000000"/>
          <w:sz w:val="16"/>
          <w:szCs w:val="16"/>
          <w:lang w:val="ru-RU" w:eastAsia="ru-RU"/>
        </w:rPr>
      </w:pPr>
    </w:p>
    <w:p w:rsidR="00DA1888" w:rsidRPr="009711F0" w:rsidRDefault="00DA1888" w:rsidP="00DA1888">
      <w:pPr>
        <w:spacing w:after="0"/>
        <w:ind w:firstLine="567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9711F0">
        <w:rPr>
          <w:rFonts w:ascii="Times New Roman" w:hAnsi="Times New Roman"/>
          <w:b/>
          <w:bCs/>
          <w:i/>
          <w:color w:val="000000"/>
          <w:sz w:val="24"/>
          <w:szCs w:val="24"/>
          <w:lang w:val="ru-RU" w:eastAsia="ru-RU"/>
        </w:rPr>
        <w:t xml:space="preserve">Цель </w:t>
      </w:r>
      <w:proofErr w:type="spellStart"/>
      <w:r w:rsidRPr="009711F0">
        <w:rPr>
          <w:rFonts w:ascii="Times New Roman" w:hAnsi="Times New Roman"/>
          <w:b/>
          <w:bCs/>
          <w:i/>
          <w:color w:val="000000"/>
          <w:sz w:val="24"/>
          <w:szCs w:val="24"/>
          <w:lang w:val="ru-RU" w:eastAsia="ru-RU"/>
        </w:rPr>
        <w:t>самообследования</w:t>
      </w:r>
      <w:proofErr w:type="spellEnd"/>
      <w:r w:rsidRPr="009711F0">
        <w:rPr>
          <w:rFonts w:ascii="Times New Roman" w:hAnsi="Times New Roman"/>
          <w:b/>
          <w:bCs/>
          <w:i/>
          <w:color w:val="000000"/>
          <w:sz w:val="24"/>
          <w:szCs w:val="24"/>
          <w:lang w:val="ru-RU" w:eastAsia="ru-RU"/>
        </w:rPr>
        <w:t xml:space="preserve"> и отчета: </w:t>
      </w:r>
      <w:r w:rsidRPr="009711F0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обеспечение доступности и открытости информации о состоянии развития дошкольной организации </w:t>
      </w:r>
    </w:p>
    <w:p w:rsidR="00DA1888" w:rsidRPr="00F10024" w:rsidRDefault="00DA1888" w:rsidP="00DA1888">
      <w:pPr>
        <w:spacing w:after="0"/>
        <w:ind w:firstLine="567"/>
        <w:jc w:val="both"/>
        <w:outlineLvl w:val="1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proofErr w:type="spellStart"/>
      <w:r w:rsidRPr="00F10024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Задачи</w:t>
      </w:r>
      <w:proofErr w:type="spellEnd"/>
      <w:r w:rsidRPr="00F10024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:</w:t>
      </w:r>
    </w:p>
    <w:p w:rsidR="00DA1888" w:rsidRPr="009711F0" w:rsidRDefault="00DA1888" w:rsidP="00DA1888">
      <w:pPr>
        <w:numPr>
          <w:ilvl w:val="0"/>
          <w:numId w:val="2"/>
        </w:numPr>
        <w:spacing w:after="0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9711F0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получение объективной информации о состоянии образовательного процесса </w:t>
      </w:r>
      <w:r w:rsidRPr="009711F0">
        <w:rPr>
          <w:rFonts w:ascii="Times New Roman" w:hAnsi="Times New Roman"/>
          <w:color w:val="000000"/>
          <w:sz w:val="24"/>
          <w:szCs w:val="24"/>
          <w:lang w:val="ru-RU" w:eastAsia="ru-RU"/>
        </w:rPr>
        <w:t>ДОУ</w:t>
      </w:r>
      <w:r w:rsidRPr="009711F0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; </w:t>
      </w:r>
    </w:p>
    <w:p w:rsidR="00DA1888" w:rsidRPr="009711F0" w:rsidRDefault="00DA1888" w:rsidP="00DA1888">
      <w:pPr>
        <w:numPr>
          <w:ilvl w:val="0"/>
          <w:numId w:val="2"/>
        </w:numPr>
        <w:spacing w:after="0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9711F0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установление степени соответствия фактического содержания, качества дошкольного образования в </w:t>
      </w:r>
      <w:r w:rsidRPr="009711F0">
        <w:rPr>
          <w:rFonts w:ascii="Times New Roman" w:hAnsi="Times New Roman"/>
          <w:color w:val="000000"/>
          <w:sz w:val="24"/>
          <w:szCs w:val="24"/>
          <w:lang w:val="ru-RU" w:eastAsia="ru-RU"/>
        </w:rPr>
        <w:t>ДОУ</w:t>
      </w:r>
      <w:r w:rsidRPr="009711F0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; </w:t>
      </w:r>
    </w:p>
    <w:p w:rsidR="00DA1888" w:rsidRPr="009711F0" w:rsidRDefault="00DA1888" w:rsidP="00DA1888">
      <w:pPr>
        <w:numPr>
          <w:ilvl w:val="0"/>
          <w:numId w:val="2"/>
        </w:numPr>
        <w:spacing w:after="0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9711F0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выявление положительных и отрицательных тенденций в образовательной деятельности; </w:t>
      </w:r>
    </w:p>
    <w:p w:rsidR="00DA1888" w:rsidRPr="009711F0" w:rsidRDefault="00DA1888" w:rsidP="00DA1888">
      <w:pPr>
        <w:numPr>
          <w:ilvl w:val="0"/>
          <w:numId w:val="2"/>
        </w:numPr>
        <w:spacing w:after="0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9711F0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установление причин возникновения проблем и поиск путей их устранения.</w:t>
      </w:r>
    </w:p>
    <w:p w:rsidR="00DA1888" w:rsidRPr="009711F0" w:rsidRDefault="00DA1888" w:rsidP="00DA1888">
      <w:pPr>
        <w:spacing w:after="0"/>
        <w:ind w:left="360"/>
        <w:jc w:val="both"/>
        <w:outlineLvl w:val="1"/>
        <w:rPr>
          <w:rFonts w:ascii="Times New Roman" w:hAnsi="Times New Roman"/>
          <w:b/>
          <w:bCs/>
          <w:color w:val="000000"/>
          <w:sz w:val="16"/>
          <w:szCs w:val="16"/>
          <w:lang w:val="ru-RU" w:eastAsia="ru-RU"/>
        </w:rPr>
      </w:pPr>
    </w:p>
    <w:p w:rsidR="00DA1888" w:rsidRPr="00F10024" w:rsidRDefault="00DA1888" w:rsidP="00DA1888">
      <w:pPr>
        <w:spacing w:after="0"/>
        <w:ind w:left="360"/>
        <w:jc w:val="both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F1002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Направления</w:t>
      </w:r>
      <w:proofErr w:type="spellEnd"/>
      <w:r w:rsidRPr="00F1002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1002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F1002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Pr="00F1002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отчета</w:t>
      </w:r>
      <w:proofErr w:type="spellEnd"/>
      <w:r w:rsidRPr="00F1002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DA1888" w:rsidRPr="009711F0" w:rsidRDefault="00DA1888" w:rsidP="00DA1888">
      <w:pPr>
        <w:numPr>
          <w:ilvl w:val="0"/>
          <w:numId w:val="3"/>
        </w:numPr>
        <w:spacing w:after="0"/>
        <w:contextualSpacing/>
        <w:jc w:val="both"/>
        <w:outlineLvl w:val="1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9711F0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организационно-правовое обеспечение образовательной деятельности в </w:t>
      </w:r>
      <w:r w:rsidRPr="009711F0">
        <w:rPr>
          <w:rFonts w:ascii="Times New Roman" w:hAnsi="Times New Roman"/>
          <w:color w:val="000000"/>
          <w:sz w:val="24"/>
          <w:szCs w:val="24"/>
          <w:lang w:val="ru-RU" w:eastAsia="ru-RU"/>
        </w:rPr>
        <w:t>ДОУ</w:t>
      </w:r>
      <w:r w:rsidRPr="009711F0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;</w:t>
      </w:r>
    </w:p>
    <w:p w:rsidR="00DA1888" w:rsidRPr="00F10024" w:rsidRDefault="00DA1888" w:rsidP="00DA1888">
      <w:pPr>
        <w:numPr>
          <w:ilvl w:val="0"/>
          <w:numId w:val="3"/>
        </w:numPr>
        <w:spacing w:after="0"/>
        <w:contextualSpacing/>
        <w:jc w:val="both"/>
        <w:outlineLvl w:val="1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proofErr w:type="spellStart"/>
      <w:r w:rsidRPr="00F10024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система</w:t>
      </w:r>
      <w:proofErr w:type="spellEnd"/>
      <w:r w:rsidRPr="00F1002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10024">
        <w:rPr>
          <w:rFonts w:ascii="Times New Roman" w:hAnsi="Times New Roman"/>
          <w:bCs/>
          <w:color w:val="000000"/>
          <w:sz w:val="24"/>
          <w:szCs w:val="24"/>
          <w:lang w:eastAsia="ru-RU"/>
        </w:rPr>
        <w:t>управления</w:t>
      </w:r>
      <w:proofErr w:type="spellEnd"/>
      <w:r w:rsidRPr="00F1002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ДОУ</w:t>
      </w:r>
      <w:r w:rsidRPr="00F10024">
        <w:rPr>
          <w:rFonts w:ascii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DA1888" w:rsidRPr="009711F0" w:rsidRDefault="00DA1888" w:rsidP="00DA1888">
      <w:pPr>
        <w:numPr>
          <w:ilvl w:val="0"/>
          <w:numId w:val="3"/>
        </w:numPr>
        <w:spacing w:after="0"/>
        <w:contextualSpacing/>
        <w:jc w:val="both"/>
        <w:outlineLvl w:val="1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9711F0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содержание и качество дошкольного образования Д</w:t>
      </w:r>
      <w:r w:rsidRPr="009711F0">
        <w:rPr>
          <w:rFonts w:ascii="Times New Roman" w:hAnsi="Times New Roman"/>
          <w:color w:val="000000"/>
          <w:sz w:val="24"/>
          <w:szCs w:val="24"/>
          <w:lang w:val="ru-RU" w:eastAsia="ru-RU"/>
        </w:rPr>
        <w:t>ОУ</w:t>
      </w:r>
      <w:r w:rsidRPr="009711F0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;</w:t>
      </w:r>
    </w:p>
    <w:p w:rsidR="00DA1888" w:rsidRPr="00F10024" w:rsidRDefault="00DA1888" w:rsidP="00DA1888">
      <w:pPr>
        <w:numPr>
          <w:ilvl w:val="0"/>
          <w:numId w:val="3"/>
        </w:numPr>
        <w:spacing w:after="0"/>
        <w:contextualSpacing/>
        <w:jc w:val="both"/>
        <w:outlineLvl w:val="1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proofErr w:type="spellStart"/>
      <w:r w:rsidRPr="00F10024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организация</w:t>
      </w:r>
      <w:proofErr w:type="spellEnd"/>
      <w:r w:rsidRPr="00F1002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10024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образовательного</w:t>
      </w:r>
      <w:proofErr w:type="spellEnd"/>
      <w:r w:rsidRPr="00F1002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10024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процесса</w:t>
      </w:r>
      <w:proofErr w:type="spellEnd"/>
      <w:r w:rsidRPr="00F1002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ДОУ</w:t>
      </w:r>
      <w:r w:rsidRPr="00F10024">
        <w:rPr>
          <w:rFonts w:ascii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DA1888" w:rsidRPr="009711F0" w:rsidRDefault="00DA1888" w:rsidP="00DA1888">
      <w:pPr>
        <w:numPr>
          <w:ilvl w:val="0"/>
          <w:numId w:val="3"/>
        </w:numPr>
        <w:spacing w:after="0"/>
        <w:contextualSpacing/>
        <w:jc w:val="both"/>
        <w:outlineLvl w:val="1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9711F0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качество кадрового, методического, информационного обеспечения, материально-технической базы </w:t>
      </w:r>
      <w:r w:rsidRPr="009711F0">
        <w:rPr>
          <w:rFonts w:ascii="Times New Roman" w:hAnsi="Times New Roman"/>
          <w:color w:val="000000"/>
          <w:sz w:val="24"/>
          <w:szCs w:val="24"/>
          <w:lang w:val="ru-RU" w:eastAsia="ru-RU"/>
        </w:rPr>
        <w:t>ДОУ</w:t>
      </w:r>
      <w:r w:rsidRPr="009711F0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;</w:t>
      </w:r>
    </w:p>
    <w:p w:rsidR="00DA1888" w:rsidRPr="009711F0" w:rsidRDefault="00DA1888" w:rsidP="00DA1888">
      <w:pPr>
        <w:numPr>
          <w:ilvl w:val="0"/>
          <w:numId w:val="3"/>
        </w:numPr>
        <w:spacing w:after="0"/>
        <w:contextualSpacing/>
        <w:jc w:val="both"/>
        <w:outlineLvl w:val="1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9711F0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функционирование внутренней системы оценки качества образования </w:t>
      </w:r>
      <w:r w:rsidRPr="009711F0">
        <w:rPr>
          <w:rFonts w:ascii="Times New Roman" w:hAnsi="Times New Roman"/>
          <w:color w:val="000000"/>
          <w:sz w:val="24"/>
          <w:szCs w:val="24"/>
          <w:lang w:val="ru-RU" w:eastAsia="ru-RU"/>
        </w:rPr>
        <w:t>ДОУ.</w:t>
      </w:r>
    </w:p>
    <w:p w:rsidR="00DA1888" w:rsidRPr="009711F0" w:rsidRDefault="00DA1888" w:rsidP="00DA1888">
      <w:pPr>
        <w:spacing w:after="0"/>
        <w:jc w:val="both"/>
        <w:outlineLvl w:val="1"/>
        <w:rPr>
          <w:rFonts w:ascii="Times New Roman" w:hAnsi="Times New Roman"/>
          <w:b/>
          <w:bCs/>
          <w:i/>
          <w:color w:val="000000"/>
          <w:sz w:val="24"/>
          <w:szCs w:val="24"/>
          <w:lang w:val="ru-RU" w:eastAsia="ru-RU"/>
        </w:rPr>
      </w:pPr>
      <w:r w:rsidRPr="009711F0">
        <w:rPr>
          <w:rFonts w:ascii="Times New Roman" w:hAnsi="Times New Roman"/>
          <w:b/>
          <w:bCs/>
          <w:i/>
          <w:color w:val="000000"/>
          <w:sz w:val="24"/>
          <w:szCs w:val="24"/>
          <w:lang w:val="ru-RU" w:eastAsia="ru-RU"/>
        </w:rPr>
        <w:t>Этапы работы</w:t>
      </w:r>
    </w:p>
    <w:p w:rsidR="00DA1888" w:rsidRPr="009711F0" w:rsidRDefault="00DA1888" w:rsidP="00DA1888">
      <w:pPr>
        <w:spacing w:after="0"/>
        <w:ind w:firstLine="567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9711F0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Планирование и подготовка работ.</w:t>
      </w:r>
    </w:p>
    <w:p w:rsidR="00DA1888" w:rsidRPr="009711F0" w:rsidRDefault="00DA1888" w:rsidP="00DA1888">
      <w:pPr>
        <w:spacing w:after="0"/>
        <w:ind w:firstLine="567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9711F0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Организация и проведение </w:t>
      </w:r>
      <w:proofErr w:type="spellStart"/>
      <w:r w:rsidRPr="009711F0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самообследования</w:t>
      </w:r>
      <w:proofErr w:type="spellEnd"/>
      <w:r w:rsidRPr="009711F0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.</w:t>
      </w:r>
    </w:p>
    <w:p w:rsidR="00DA1888" w:rsidRPr="009711F0" w:rsidRDefault="00DA1888" w:rsidP="00DA1888">
      <w:pPr>
        <w:spacing w:after="0"/>
        <w:ind w:firstLine="567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9711F0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Обобщение полученных результатов.</w:t>
      </w:r>
    </w:p>
    <w:p w:rsidR="00DA1888" w:rsidRPr="009711F0" w:rsidRDefault="00DA1888" w:rsidP="00DA1888">
      <w:pPr>
        <w:spacing w:after="0"/>
        <w:ind w:firstLine="567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9711F0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Формирование на основе полученных результатов отчета.</w:t>
      </w:r>
    </w:p>
    <w:p w:rsidR="00DD7C35" w:rsidRDefault="00DD7C35">
      <w:pPr>
        <w:rPr>
          <w:lang w:val="ru-RU"/>
        </w:rPr>
      </w:pPr>
    </w:p>
    <w:p w:rsidR="00DA1888" w:rsidRDefault="00DA1888">
      <w:pPr>
        <w:rPr>
          <w:lang w:val="ru-RU"/>
        </w:rPr>
      </w:pPr>
    </w:p>
    <w:tbl>
      <w:tblPr>
        <w:tblW w:w="981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3"/>
        <w:gridCol w:w="5387"/>
      </w:tblGrid>
      <w:tr w:rsidR="00DA1888" w:rsidRPr="00C33110" w:rsidTr="00A3407A">
        <w:trPr>
          <w:trHeight w:hRule="exact" w:val="607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88" w:rsidRPr="002C6D31" w:rsidRDefault="00DA1888" w:rsidP="009A1392">
            <w:pPr>
              <w:widowControl w:val="0"/>
              <w:autoSpaceDE w:val="0"/>
              <w:autoSpaceDN w:val="0"/>
              <w:adjustRightInd w:val="0"/>
              <w:spacing w:before="31" w:after="0" w:line="284" w:lineRule="exact"/>
              <w:ind w:left="4075" w:right="652" w:hanging="338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6D31"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  <w:lastRenderedPageBreak/>
              <w:t>1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2C6D31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ru-RU"/>
              </w:rPr>
              <w:t>р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зац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Pr="002C6D31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ru-RU"/>
              </w:rPr>
              <w:t>о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ru-RU"/>
              </w:rPr>
              <w:t>нн</w:t>
            </w:r>
            <w:r w:rsidRPr="002C6D31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val="ru-RU"/>
              </w:rPr>
              <w:t>о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-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ru-RU"/>
              </w:rPr>
              <w:t>п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р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авовое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об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ес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ru-RU"/>
              </w:rPr>
              <w:t>пе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че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ru-RU"/>
              </w:rPr>
              <w:t>ни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ru-RU"/>
              </w:rPr>
              <w:t>де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я</w:t>
            </w:r>
            <w:r w:rsidRPr="002C6D31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ль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ти об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ru-RU"/>
              </w:rPr>
              <w:t>р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азов</w:t>
            </w:r>
            <w:r w:rsidRPr="002C6D31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ru-RU"/>
              </w:rPr>
              <w:t>а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ль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 у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ч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ru-RU"/>
              </w:rPr>
              <w:t>ре</w:t>
            </w:r>
            <w:r w:rsidRPr="002C6D31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ru-RU"/>
              </w:rPr>
              <w:t>ж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ru-RU"/>
              </w:rPr>
              <w:t>д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ru-RU"/>
              </w:rPr>
              <w:t>ни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я</w:t>
            </w:r>
          </w:p>
        </w:tc>
      </w:tr>
      <w:tr w:rsidR="00DA1888" w:rsidRPr="00C33110" w:rsidTr="00A3407A">
        <w:trPr>
          <w:trHeight w:hRule="exact" w:val="286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88" w:rsidRPr="00E45AD9" w:rsidRDefault="00DA1888" w:rsidP="009A1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7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5AD9">
              <w:rPr>
                <w:rFonts w:ascii="Times New Roman" w:hAnsi="Times New Roman"/>
                <w:sz w:val="24"/>
                <w:szCs w:val="24"/>
                <w:lang w:val="ru-RU"/>
              </w:rPr>
              <w:t>1.1.</w:t>
            </w:r>
            <w:r w:rsidRPr="00E45AD9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45AD9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E45AD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E45AD9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E45AD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Pr="00E45AD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</w:t>
            </w:r>
            <w:r w:rsidRPr="00E45AD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Pr="00E45AD9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E45AD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45AD9"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r w:rsidRPr="00E45AD9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к</w:t>
            </w:r>
            <w:r w:rsidRPr="00E45AD9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у</w:t>
            </w:r>
            <w:r w:rsidRPr="00E45AD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</w:t>
            </w:r>
            <w:r w:rsidRPr="00E45AD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Pr="00E45AD9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E45AD9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</w:t>
            </w:r>
            <w:r w:rsidRPr="00E45A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о </w:t>
            </w:r>
            <w:r w:rsidRPr="00E45AD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Pr="00E45AD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E45AD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з</w:t>
            </w:r>
            <w:r w:rsidRPr="00E45AD9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E45AD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E45AD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ни</w:t>
            </w:r>
            <w:r w:rsidRPr="00E45AD9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E45AD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45AD9">
              <w:rPr>
                <w:rFonts w:ascii="Times New Roman" w:hAnsi="Times New Roman"/>
                <w:sz w:val="24"/>
                <w:szCs w:val="24"/>
                <w:lang w:val="ru-RU"/>
              </w:rPr>
              <w:t>обр</w:t>
            </w:r>
            <w:r w:rsidRPr="00E45AD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E45AD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з</w:t>
            </w:r>
            <w:r w:rsidRPr="00E45AD9"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  <w:r w:rsidRPr="00E45AD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E45AD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т</w:t>
            </w:r>
            <w:r w:rsidRPr="00E45AD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E45AD9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E45AD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ьн</w:t>
            </w:r>
            <w:r w:rsidRPr="00E45AD9">
              <w:rPr>
                <w:rFonts w:ascii="Times New Roman" w:hAnsi="Times New Roman"/>
                <w:sz w:val="24"/>
                <w:szCs w:val="24"/>
                <w:lang w:val="ru-RU"/>
              </w:rPr>
              <w:t>ого</w:t>
            </w:r>
            <w:r w:rsidRPr="00E45AD9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45AD9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у</w:t>
            </w:r>
            <w:r w:rsidRPr="00E45AD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</w:t>
            </w:r>
            <w:r w:rsidRPr="00E45AD9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E45AD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E45AD9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 w:rsidRPr="00E45AD9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д</w:t>
            </w:r>
            <w:r w:rsidRPr="00E45AD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E45AD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ни</w:t>
            </w:r>
            <w:r w:rsidRPr="00E45AD9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</w:p>
        </w:tc>
      </w:tr>
      <w:tr w:rsidR="00DA1888" w:rsidRPr="00C33110" w:rsidTr="00A3407A">
        <w:trPr>
          <w:trHeight w:hRule="exact" w:val="2770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88" w:rsidRPr="002C6D31" w:rsidRDefault="00DA1888" w:rsidP="009A1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ви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з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ты 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ва</w:t>
            </w:r>
          </w:p>
          <w:p w:rsidR="00DA1888" w:rsidRPr="002C6D31" w:rsidRDefault="00DA1888" w:rsidP="009A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7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обр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з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ьн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ого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у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жд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ни</w:t>
            </w:r>
            <w:r w:rsidR="00E45A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88" w:rsidRPr="00E45AD9" w:rsidRDefault="00DA1888" w:rsidP="00E45AD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42" w:right="830" w:firstLine="583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E45AD9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У</w:t>
            </w:r>
            <w:r w:rsidRPr="00E45AD9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  <w:lang w:val="ru-RU"/>
              </w:rPr>
              <w:t>с</w:t>
            </w:r>
            <w:r w:rsidRPr="00E45AD9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тав</w:t>
            </w:r>
            <w:r w:rsidRPr="00E45AD9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  <w:lang w:val="ru-RU"/>
              </w:rPr>
              <w:t xml:space="preserve"> </w:t>
            </w:r>
            <w:r w:rsidR="00E45AD9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муниципального дошкольного образовательного учреждения «Детский сад № 214», утвержден приказом </w:t>
            </w:r>
            <w:proofErr w:type="gramStart"/>
            <w:r w:rsidR="00E45AD9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департамента образования мэрии города Ярославля</w:t>
            </w:r>
            <w:proofErr w:type="gramEnd"/>
            <w:r w:rsidR="00E45AD9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от 28.07.2015г. № 01-05/556</w:t>
            </w:r>
          </w:p>
          <w:p w:rsidR="00DA1888" w:rsidRPr="00E45AD9" w:rsidRDefault="00DA1888" w:rsidP="009A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8" w:right="48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A1888" w:rsidRPr="00E45AD9" w:rsidTr="00A3407A">
        <w:trPr>
          <w:trHeight w:hRule="exact" w:val="286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88" w:rsidRPr="00A76258" w:rsidRDefault="00A76258" w:rsidP="009A1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1.2</w:t>
            </w:r>
            <w:r w:rsidR="00DA1888" w:rsidRPr="00A7625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DA1888" w:rsidRPr="00A76258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DA1888" w:rsidRPr="00A76258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DA1888" w:rsidRPr="00A7625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="00DA1888" w:rsidRPr="00A76258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DA1888" w:rsidRPr="00A7625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="00DA1888" w:rsidRPr="00A7625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ч</w:t>
            </w:r>
            <w:r w:rsidR="00DA1888" w:rsidRPr="00A7625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="00DA1888" w:rsidRPr="00A7625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="00DA1888" w:rsidRPr="00A76258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="00DA1888" w:rsidRPr="00A7625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DA1888" w:rsidRPr="00A76258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="00DA1888" w:rsidRPr="00A7625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иц</w:t>
            </w:r>
            <w:r w:rsidR="00DA1888" w:rsidRPr="00A7625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ен</w:t>
            </w:r>
            <w:r w:rsidR="00DA1888" w:rsidRPr="00A7625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з</w:t>
            </w:r>
            <w:r w:rsidR="00DA1888" w:rsidRPr="00A7625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="00DA1888" w:rsidRPr="00A76258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="00DA1888" w:rsidRPr="00A7625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</w:tr>
      <w:tr w:rsidR="00DA1888" w:rsidRPr="00E45AD9" w:rsidTr="00A3407A">
        <w:trPr>
          <w:trHeight w:hRule="exact" w:val="2480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88" w:rsidRDefault="00A76258" w:rsidP="00A76258">
            <w:pPr>
              <w:widowControl w:val="0"/>
              <w:tabs>
                <w:tab w:val="left" w:pos="1460"/>
                <w:tab w:val="left" w:pos="306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Лицензия на осуществление образовательной деятельности</w:t>
            </w:r>
          </w:p>
          <w:p w:rsidR="009B1C7C" w:rsidRDefault="009B1C7C" w:rsidP="00A76258">
            <w:pPr>
              <w:widowControl w:val="0"/>
              <w:tabs>
                <w:tab w:val="left" w:pos="1460"/>
                <w:tab w:val="left" w:pos="306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B1C7C" w:rsidRDefault="009B1C7C" w:rsidP="00A76258">
            <w:pPr>
              <w:widowControl w:val="0"/>
              <w:tabs>
                <w:tab w:val="left" w:pos="1460"/>
                <w:tab w:val="left" w:pos="306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B1C7C" w:rsidRPr="00A76258" w:rsidRDefault="009B1C7C" w:rsidP="00A76258">
            <w:pPr>
              <w:widowControl w:val="0"/>
              <w:tabs>
                <w:tab w:val="left" w:pos="1460"/>
                <w:tab w:val="left" w:pos="306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Лицензия на осуществление медицинской деятельности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88" w:rsidRPr="00A76258" w:rsidRDefault="00DA1888" w:rsidP="009B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5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A76258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Р</w:t>
            </w:r>
            <w:r w:rsidRPr="00A7625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val="ru-RU"/>
              </w:rPr>
              <w:t>е</w:t>
            </w:r>
            <w:r w:rsidRPr="00A76258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ги</w:t>
            </w:r>
            <w:r w:rsidRPr="00A7625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val="ru-RU"/>
              </w:rPr>
              <w:t>с</w:t>
            </w:r>
            <w:r w:rsidRPr="00A76258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трацион</w:t>
            </w:r>
            <w:r w:rsidRPr="00A76258">
              <w:rPr>
                <w:rFonts w:ascii="Times New Roman" w:hAnsi="Times New Roman"/>
                <w:i/>
                <w:iCs/>
                <w:spacing w:val="1"/>
                <w:sz w:val="24"/>
                <w:szCs w:val="24"/>
                <w:lang w:val="ru-RU"/>
              </w:rPr>
              <w:t>н</w:t>
            </w:r>
            <w:r w:rsidR="009B1C7C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ый  №446/15 от 16.12.2015</w:t>
            </w:r>
          </w:p>
          <w:p w:rsidR="00DA1888" w:rsidRPr="00A76258" w:rsidRDefault="00DA1888" w:rsidP="009A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i/>
                <w:iCs/>
                <w:spacing w:val="49"/>
                <w:sz w:val="24"/>
                <w:szCs w:val="24"/>
                <w:lang w:val="ru-RU"/>
              </w:rPr>
            </w:pPr>
            <w:r w:rsidRPr="00A76258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Срок</w:t>
            </w:r>
            <w:r w:rsidRPr="00A76258">
              <w:rPr>
                <w:rFonts w:ascii="Times New Roman" w:hAnsi="Times New Roman"/>
                <w:i/>
                <w:iCs/>
                <w:spacing w:val="-10"/>
                <w:sz w:val="24"/>
                <w:szCs w:val="24"/>
                <w:lang w:val="ru-RU"/>
              </w:rPr>
              <w:t xml:space="preserve"> </w:t>
            </w:r>
            <w:r w:rsidRPr="00A76258">
              <w:rPr>
                <w:rFonts w:ascii="Times New Roman" w:hAnsi="Times New Roman"/>
                <w:i/>
                <w:iCs/>
                <w:spacing w:val="1"/>
                <w:sz w:val="24"/>
                <w:szCs w:val="24"/>
                <w:lang w:val="ru-RU"/>
              </w:rPr>
              <w:t>д</w:t>
            </w:r>
            <w:r w:rsidRPr="00A7625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val="ru-RU"/>
              </w:rPr>
              <w:t>е</w:t>
            </w:r>
            <w:r w:rsidRPr="00A76258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й</w:t>
            </w:r>
            <w:r w:rsidRPr="00A7625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val="ru-RU"/>
              </w:rPr>
              <w:t>с</w:t>
            </w:r>
            <w:r w:rsidRPr="00A76258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т</w:t>
            </w:r>
            <w:r w:rsidRPr="00A7625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val="ru-RU"/>
              </w:rPr>
              <w:t>в</w:t>
            </w:r>
            <w:r w:rsidRPr="00A76258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и</w:t>
            </w:r>
            <w:r w:rsidRPr="00A7625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val="ru-RU"/>
              </w:rPr>
              <w:t>я</w:t>
            </w:r>
            <w:r w:rsidRPr="00A76258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:</w:t>
            </w:r>
            <w:r w:rsidRPr="00A76258">
              <w:rPr>
                <w:rFonts w:ascii="Times New Roman" w:hAnsi="Times New Roman"/>
                <w:i/>
                <w:iCs/>
                <w:spacing w:val="1"/>
                <w:sz w:val="24"/>
                <w:szCs w:val="24"/>
                <w:lang w:val="ru-RU"/>
              </w:rPr>
              <w:t xml:space="preserve"> бесср</w:t>
            </w:r>
            <w:r w:rsidR="009B1C7C">
              <w:rPr>
                <w:rFonts w:ascii="Times New Roman" w:hAnsi="Times New Roman"/>
                <w:i/>
                <w:iCs/>
                <w:spacing w:val="1"/>
                <w:sz w:val="24"/>
                <w:szCs w:val="24"/>
                <w:lang w:val="ru-RU"/>
              </w:rPr>
              <w:t>очно</w:t>
            </w:r>
            <w:r w:rsidRPr="00A76258">
              <w:rPr>
                <w:rFonts w:ascii="Times New Roman" w:hAnsi="Times New Roman"/>
                <w:i/>
                <w:iCs/>
                <w:spacing w:val="1"/>
                <w:sz w:val="24"/>
                <w:szCs w:val="24"/>
                <w:lang w:val="ru-RU"/>
              </w:rPr>
              <w:t xml:space="preserve"> </w:t>
            </w:r>
            <w:r w:rsidRPr="00A76258">
              <w:rPr>
                <w:rFonts w:ascii="Times New Roman" w:hAnsi="Times New Roman"/>
                <w:i/>
                <w:iCs/>
                <w:spacing w:val="49"/>
                <w:sz w:val="24"/>
                <w:szCs w:val="24"/>
                <w:lang w:val="ru-RU"/>
              </w:rPr>
              <w:t xml:space="preserve"> </w:t>
            </w:r>
          </w:p>
          <w:p w:rsidR="00F370A6" w:rsidRPr="00A76258" w:rsidRDefault="00F370A6" w:rsidP="009A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i/>
                <w:iCs/>
                <w:spacing w:val="49"/>
                <w:sz w:val="24"/>
                <w:szCs w:val="24"/>
                <w:lang w:val="ru-RU"/>
              </w:rPr>
            </w:pPr>
          </w:p>
          <w:p w:rsidR="00F370A6" w:rsidRPr="00A76258" w:rsidRDefault="009B1C7C" w:rsidP="009A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Регистрационный номер № ЛО-76-01-001780 от 14.12.2015</w:t>
            </w:r>
          </w:p>
          <w:p w:rsidR="009B1C7C" w:rsidRPr="00A76258" w:rsidRDefault="009B1C7C" w:rsidP="009B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i/>
                <w:iCs/>
                <w:spacing w:val="49"/>
                <w:sz w:val="24"/>
                <w:szCs w:val="24"/>
                <w:lang w:val="ru-RU"/>
              </w:rPr>
            </w:pPr>
            <w:r w:rsidRPr="00A76258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Срок</w:t>
            </w:r>
            <w:r w:rsidRPr="00A76258">
              <w:rPr>
                <w:rFonts w:ascii="Times New Roman" w:hAnsi="Times New Roman"/>
                <w:i/>
                <w:iCs/>
                <w:spacing w:val="-10"/>
                <w:sz w:val="24"/>
                <w:szCs w:val="24"/>
                <w:lang w:val="ru-RU"/>
              </w:rPr>
              <w:t xml:space="preserve"> </w:t>
            </w:r>
            <w:r w:rsidRPr="00A76258">
              <w:rPr>
                <w:rFonts w:ascii="Times New Roman" w:hAnsi="Times New Roman"/>
                <w:i/>
                <w:iCs/>
                <w:spacing w:val="1"/>
                <w:sz w:val="24"/>
                <w:szCs w:val="24"/>
                <w:lang w:val="ru-RU"/>
              </w:rPr>
              <w:t>д</w:t>
            </w:r>
            <w:r w:rsidRPr="00A7625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val="ru-RU"/>
              </w:rPr>
              <w:t>е</w:t>
            </w:r>
            <w:r w:rsidRPr="00A76258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й</w:t>
            </w:r>
            <w:r w:rsidRPr="00A7625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val="ru-RU"/>
              </w:rPr>
              <w:t>с</w:t>
            </w:r>
            <w:r w:rsidRPr="00A76258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т</w:t>
            </w:r>
            <w:r w:rsidRPr="00A7625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val="ru-RU"/>
              </w:rPr>
              <w:t>в</w:t>
            </w:r>
            <w:r w:rsidRPr="00A76258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и</w:t>
            </w:r>
            <w:r w:rsidRPr="00A7625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val="ru-RU"/>
              </w:rPr>
              <w:t>я</w:t>
            </w:r>
            <w:r w:rsidRPr="00A76258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:</w:t>
            </w:r>
            <w:r w:rsidRPr="00A76258">
              <w:rPr>
                <w:rFonts w:ascii="Times New Roman" w:hAnsi="Times New Roman"/>
                <w:i/>
                <w:iCs/>
                <w:spacing w:val="1"/>
                <w:sz w:val="24"/>
                <w:szCs w:val="24"/>
                <w:lang w:val="ru-RU"/>
              </w:rPr>
              <w:t xml:space="preserve"> бесср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  <w:lang w:val="ru-RU"/>
              </w:rPr>
              <w:t>очно</w:t>
            </w:r>
            <w:r w:rsidRPr="00A76258">
              <w:rPr>
                <w:rFonts w:ascii="Times New Roman" w:hAnsi="Times New Roman"/>
                <w:i/>
                <w:iCs/>
                <w:spacing w:val="49"/>
                <w:sz w:val="24"/>
                <w:szCs w:val="24"/>
                <w:lang w:val="ru-RU"/>
              </w:rPr>
              <w:t xml:space="preserve"> </w:t>
            </w:r>
          </w:p>
          <w:p w:rsidR="00DA1888" w:rsidRPr="00A76258" w:rsidRDefault="00DA1888" w:rsidP="009A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A1888" w:rsidRPr="00C33110" w:rsidTr="00A3407A">
        <w:trPr>
          <w:trHeight w:hRule="exact" w:val="432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88" w:rsidRPr="00B4631C" w:rsidRDefault="00DA1888" w:rsidP="00DA18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jc w:val="center"/>
              <w:rPr>
                <w:rFonts w:ascii="Times New Roman" w:hAnsi="Times New Roman"/>
                <w:iCs/>
                <w:spacing w:val="1"/>
                <w:sz w:val="24"/>
                <w:szCs w:val="24"/>
                <w:highlight w:val="yellow"/>
                <w:lang w:val="ru-RU"/>
              </w:rPr>
            </w:pPr>
            <w:r w:rsidRPr="00B4631C">
              <w:rPr>
                <w:rFonts w:ascii="Times New Roman" w:hAnsi="Times New Roman"/>
                <w:iCs/>
                <w:spacing w:val="1"/>
                <w:sz w:val="24"/>
                <w:szCs w:val="24"/>
                <w:lang w:val="ru-RU"/>
              </w:rPr>
              <w:t>2. Право владения, использования материально-технической базы</w:t>
            </w:r>
          </w:p>
        </w:tc>
      </w:tr>
      <w:tr w:rsidR="00DA1888" w:rsidRPr="00C33110" w:rsidTr="00A3407A">
        <w:trPr>
          <w:trHeight w:hRule="exact" w:val="414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88" w:rsidRPr="002C6D31" w:rsidRDefault="00DA1888" w:rsidP="00DA18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5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2.1.</w:t>
            </w:r>
            <w:r w:rsidRPr="002C6D31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к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ки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лощ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я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х 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я обр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з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ь</w:t>
            </w:r>
            <w:r w:rsidRPr="002C6D31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я 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ят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ьн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ть</w:t>
            </w:r>
          </w:p>
        </w:tc>
      </w:tr>
      <w:tr w:rsidR="00DA1888" w:rsidRPr="00C33110" w:rsidTr="00A3407A">
        <w:trPr>
          <w:trHeight w:hRule="exact" w:val="4887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88" w:rsidRPr="002C6D31" w:rsidRDefault="009B1C7C" w:rsidP="009B1C7C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="00DA1888"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="00DA1888"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="00DA1888"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="00DA1888"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</w:t>
            </w:r>
            <w:r w:rsidR="00DA1888"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="00DA1888"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е до</w:t>
            </w:r>
            <w:r w:rsidR="00DA1888" w:rsidRPr="002C6D31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к</w:t>
            </w:r>
            <w:r w:rsidR="00DA1888" w:rsidRPr="002C6D31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у</w:t>
            </w:r>
            <w:r w:rsidR="00DA1888"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</w:t>
            </w:r>
            <w:r w:rsidR="00DA1888"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="00DA1888" w:rsidRPr="002C6D31">
              <w:rPr>
                <w:rFonts w:ascii="Times New Roman" w:hAnsi="Times New Roman"/>
                <w:w w:val="133"/>
                <w:sz w:val="24"/>
                <w:szCs w:val="24"/>
                <w:lang w:val="ru-RU"/>
              </w:rPr>
              <w:t xml:space="preserve"> </w:t>
            </w:r>
            <w:r w:rsidR="00DA1888"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="00DA1888"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DA1888" w:rsidRPr="002C6D31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="00DA1888"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п</w:t>
            </w:r>
            <w:r w:rsidR="00DA1888" w:rsidRPr="002C6D31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DA1888"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во </w:t>
            </w:r>
            <w:r w:rsidR="00DA1888"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п</w:t>
            </w:r>
            <w:r w:rsidR="00DA1888"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ол</w:t>
            </w:r>
            <w:r w:rsidR="00DA1888"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ьз</w:t>
            </w:r>
            <w:r w:rsidR="00DA1888"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  <w:r w:rsidR="00DA1888"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="00DA1888"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="00DA1888"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="00DA1888" w:rsidRPr="002C6D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</w:t>
            </w:r>
            <w:r w:rsidR="00DA1888"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п</w:t>
            </w:r>
            <w:r w:rsidR="00DA1888"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лощ</w:t>
            </w:r>
            <w:r w:rsidR="00DA1888"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="00DA1888"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дями.</w:t>
            </w:r>
            <w:r w:rsidR="00DA1888" w:rsidRPr="002C6D31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="00DA1888" w:rsidRPr="002C6D31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="00DA1888" w:rsidRPr="002C6D31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="00DA1888" w:rsidRPr="002C6D31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="00DA1888" w:rsidRPr="002C6D31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88" w:rsidRPr="002C6D31" w:rsidRDefault="00DA1888" w:rsidP="00DA188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after="0" w:line="269" w:lineRule="exact"/>
              <w:ind w:left="81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1888" w:rsidRDefault="00333A76" w:rsidP="00333A76">
            <w:pPr>
              <w:widowControl w:val="0"/>
              <w:tabs>
                <w:tab w:val="left" w:pos="840"/>
                <w:tab w:val="left" w:pos="1360"/>
                <w:tab w:val="left" w:pos="1480"/>
                <w:tab w:val="left" w:pos="1770"/>
                <w:tab w:val="left" w:pos="1800"/>
                <w:tab w:val="left" w:pos="2060"/>
                <w:tab w:val="left" w:pos="2340"/>
                <w:tab w:val="left" w:pos="2420"/>
                <w:tab w:val="left" w:pos="2760"/>
                <w:tab w:val="left" w:pos="2800"/>
                <w:tab w:val="left" w:pos="3180"/>
                <w:tab w:val="left" w:pos="3360"/>
                <w:tab w:val="left" w:pos="3400"/>
                <w:tab w:val="left" w:pos="3620"/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Свидетельство о государственной регистрации права, № 76-76—01/099/2009-081</w:t>
            </w:r>
          </w:p>
          <w:p w:rsidR="00333A76" w:rsidRDefault="00333A76" w:rsidP="00333A76">
            <w:pPr>
              <w:widowControl w:val="0"/>
              <w:tabs>
                <w:tab w:val="left" w:pos="840"/>
                <w:tab w:val="left" w:pos="1360"/>
                <w:tab w:val="left" w:pos="1480"/>
                <w:tab w:val="left" w:pos="1770"/>
                <w:tab w:val="left" w:pos="1800"/>
                <w:tab w:val="left" w:pos="2060"/>
                <w:tab w:val="left" w:pos="2340"/>
                <w:tab w:val="left" w:pos="2420"/>
                <w:tab w:val="left" w:pos="2760"/>
                <w:tab w:val="left" w:pos="2800"/>
                <w:tab w:val="left" w:pos="3180"/>
                <w:tab w:val="left" w:pos="3360"/>
                <w:tab w:val="left" w:pos="3400"/>
                <w:tab w:val="left" w:pos="3620"/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Приказ председателя КУМИ мэрии города Ярославля «О закреплении на праве оперативного управления за МДОУ «Детский сад № 214» недвижимого имущества» № 6/819 от 01.06.2016</w:t>
            </w:r>
          </w:p>
          <w:p w:rsidR="00333A76" w:rsidRPr="00333A76" w:rsidRDefault="00333A76" w:rsidP="00333A76">
            <w:pPr>
              <w:widowControl w:val="0"/>
              <w:tabs>
                <w:tab w:val="left" w:pos="840"/>
                <w:tab w:val="left" w:pos="1360"/>
                <w:tab w:val="left" w:pos="1480"/>
                <w:tab w:val="left" w:pos="1770"/>
                <w:tab w:val="left" w:pos="1800"/>
                <w:tab w:val="left" w:pos="2060"/>
                <w:tab w:val="left" w:pos="2340"/>
                <w:tab w:val="left" w:pos="2420"/>
                <w:tab w:val="left" w:pos="2760"/>
                <w:tab w:val="left" w:pos="2800"/>
                <w:tab w:val="left" w:pos="3180"/>
                <w:tab w:val="left" w:pos="3360"/>
                <w:tab w:val="left" w:pos="3400"/>
                <w:tab w:val="left" w:pos="3620"/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Договор № 268-б безвозмездного пользования земельным участком от 10.06.2016 года</w:t>
            </w:r>
          </w:p>
        </w:tc>
      </w:tr>
      <w:tr w:rsidR="00DA1888" w:rsidRPr="002C6D31" w:rsidTr="00A3407A">
        <w:trPr>
          <w:trHeight w:hRule="exact" w:val="645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88" w:rsidRPr="00B4631C" w:rsidRDefault="00DA1888" w:rsidP="00DA18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jc w:val="center"/>
              <w:rPr>
                <w:rFonts w:ascii="Times New Roman" w:hAnsi="Times New Roman"/>
                <w:iCs/>
                <w:spacing w:val="1"/>
                <w:sz w:val="24"/>
                <w:szCs w:val="24"/>
                <w:lang w:val="ru-RU"/>
              </w:rPr>
            </w:pPr>
            <w:r w:rsidRPr="00B4631C">
              <w:rPr>
                <w:rFonts w:ascii="Times New Roman" w:hAnsi="Times New Roman"/>
                <w:iCs/>
                <w:spacing w:val="1"/>
                <w:sz w:val="24"/>
                <w:szCs w:val="24"/>
                <w:lang w:val="ru-RU"/>
              </w:rPr>
              <w:t>2.2. Сведения о наличии зданий и помещений для организации образовательной</w:t>
            </w:r>
          </w:p>
          <w:p w:rsidR="00DA1888" w:rsidRPr="00DA1888" w:rsidRDefault="00DA1888" w:rsidP="00DA18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jc w:val="center"/>
              <w:rPr>
                <w:rFonts w:ascii="Times New Roman" w:hAnsi="Times New Roman"/>
                <w:b/>
                <w:iCs/>
                <w:spacing w:val="1"/>
                <w:sz w:val="24"/>
                <w:szCs w:val="24"/>
                <w:highlight w:val="yellow"/>
                <w:lang w:val="ru-RU"/>
              </w:rPr>
            </w:pPr>
            <w:r w:rsidRPr="00B4631C">
              <w:rPr>
                <w:rFonts w:ascii="Times New Roman" w:hAnsi="Times New Roman"/>
                <w:iCs/>
                <w:spacing w:val="1"/>
                <w:sz w:val="24"/>
                <w:szCs w:val="24"/>
                <w:lang w:val="ru-RU"/>
              </w:rPr>
              <w:t>деятельности</w:t>
            </w:r>
          </w:p>
        </w:tc>
      </w:tr>
      <w:tr w:rsidR="00DA1888" w:rsidRPr="00C33110" w:rsidTr="00A3407A">
        <w:trPr>
          <w:trHeight w:hRule="exact" w:val="5728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88" w:rsidRPr="00DA1888" w:rsidRDefault="00DA1888" w:rsidP="00DA1888">
            <w:pPr>
              <w:widowControl w:val="0"/>
              <w:tabs>
                <w:tab w:val="left" w:pos="1460"/>
                <w:tab w:val="left" w:pos="306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188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Юридический  адрес</w:t>
            </w:r>
            <w:r w:rsidRPr="00DA1888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</w:p>
          <w:p w:rsidR="00DA1888" w:rsidRPr="002C6D31" w:rsidRDefault="00DA1888" w:rsidP="00DA1888">
            <w:pPr>
              <w:widowControl w:val="0"/>
              <w:tabs>
                <w:tab w:val="left" w:pos="1460"/>
                <w:tab w:val="left" w:pos="306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1888">
              <w:rPr>
                <w:rFonts w:ascii="Times New Roman" w:hAnsi="Times New Roman"/>
                <w:sz w:val="24"/>
                <w:szCs w:val="24"/>
                <w:lang w:val="ru-RU"/>
              </w:rPr>
              <w:t>фактический</w:t>
            </w:r>
            <w:r w:rsidRPr="00DA1888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адрес</w:t>
            </w:r>
            <w:r w:rsidRPr="00DA1888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здания или помещения,  их  назначение,  площадь (</w:t>
            </w:r>
            <w:proofErr w:type="spellStart"/>
            <w:r w:rsidRPr="00DA1888">
              <w:rPr>
                <w:rFonts w:ascii="Times New Roman" w:hAnsi="Times New Roman"/>
                <w:sz w:val="24"/>
                <w:szCs w:val="24"/>
                <w:lang w:val="ru-RU"/>
              </w:rPr>
              <w:t>кв.м</w:t>
            </w:r>
            <w:proofErr w:type="spellEnd"/>
            <w:r w:rsidRPr="00DA1888">
              <w:rPr>
                <w:rFonts w:ascii="Times New Roman" w:hAnsi="Times New Roman"/>
                <w:sz w:val="24"/>
                <w:szCs w:val="24"/>
                <w:lang w:val="ru-RU"/>
              </w:rPr>
              <w:t>.).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88" w:rsidRPr="00DA1888" w:rsidRDefault="00DA1888" w:rsidP="00DA18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i/>
                <w:iCs/>
                <w:spacing w:val="1"/>
                <w:sz w:val="24"/>
                <w:szCs w:val="24"/>
                <w:lang w:val="ru-RU"/>
              </w:rPr>
            </w:pPr>
            <w:proofErr w:type="spellStart"/>
            <w:r w:rsidRPr="00DA1888">
              <w:rPr>
                <w:rFonts w:ascii="Times New Roman" w:hAnsi="Times New Roman"/>
                <w:i/>
                <w:iCs/>
                <w:spacing w:val="1"/>
                <w:sz w:val="24"/>
                <w:szCs w:val="24"/>
                <w:lang w:val="ru-RU"/>
              </w:rPr>
              <w:t>Г.Ярославль</w:t>
            </w:r>
            <w:proofErr w:type="spellEnd"/>
            <w:r w:rsidRPr="00DA1888">
              <w:rPr>
                <w:rFonts w:ascii="Times New Roman" w:hAnsi="Times New Roman"/>
                <w:i/>
                <w:iCs/>
                <w:spacing w:val="1"/>
                <w:sz w:val="24"/>
                <w:szCs w:val="24"/>
                <w:lang w:val="ru-RU"/>
              </w:rPr>
              <w:t xml:space="preserve">  проспект Ленина, д.32</w:t>
            </w:r>
          </w:p>
          <w:p w:rsidR="00DA1888" w:rsidRPr="00DA1888" w:rsidRDefault="00DA1888" w:rsidP="00DA18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i/>
                <w:iCs/>
                <w:spacing w:val="1"/>
                <w:sz w:val="24"/>
                <w:szCs w:val="24"/>
                <w:lang w:val="ru-RU"/>
              </w:rPr>
            </w:pPr>
          </w:p>
          <w:p w:rsidR="00DA1888" w:rsidRPr="00DA1888" w:rsidRDefault="00DA35EB" w:rsidP="00DA18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i/>
                <w:iCs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  <w:lang w:val="ru-RU"/>
              </w:rPr>
              <w:t xml:space="preserve">Общая площадь здания –686,6 </w:t>
            </w:r>
            <w:proofErr w:type="spellStart"/>
            <w:r w:rsidR="00DA1888" w:rsidRPr="00DA1888">
              <w:rPr>
                <w:rFonts w:ascii="Times New Roman" w:hAnsi="Times New Roman"/>
                <w:i/>
                <w:iCs/>
                <w:spacing w:val="1"/>
                <w:sz w:val="24"/>
                <w:szCs w:val="24"/>
                <w:lang w:val="ru-RU"/>
              </w:rPr>
              <w:t>кв.м</w:t>
            </w:r>
            <w:proofErr w:type="spellEnd"/>
            <w:r w:rsidR="00DA1888" w:rsidRPr="00DA1888">
              <w:rPr>
                <w:rFonts w:ascii="Times New Roman" w:hAnsi="Times New Roman"/>
                <w:i/>
                <w:iCs/>
                <w:spacing w:val="1"/>
                <w:sz w:val="24"/>
                <w:szCs w:val="24"/>
                <w:lang w:val="ru-RU"/>
              </w:rPr>
              <w:t>.</w:t>
            </w:r>
          </w:p>
          <w:p w:rsidR="00DA1888" w:rsidRPr="00DA1888" w:rsidRDefault="00DA35EB" w:rsidP="00DA18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i/>
                <w:iCs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  <w:lang w:val="ru-RU"/>
              </w:rPr>
              <w:t xml:space="preserve">На участке для прогулок ДОУ </w:t>
            </w:r>
            <w:r w:rsidR="00DA1888" w:rsidRPr="00DA1888">
              <w:rPr>
                <w:rFonts w:ascii="Times New Roman" w:hAnsi="Times New Roman"/>
                <w:i/>
                <w:iCs/>
                <w:spacing w:val="1"/>
                <w:sz w:val="24"/>
                <w:szCs w:val="24"/>
                <w:lang w:val="ru-RU"/>
              </w:rPr>
              <w:t xml:space="preserve">расположено 5 групповых площадок, </w:t>
            </w:r>
            <w:proofErr w:type="gramStart"/>
            <w:r w:rsidR="00DA1888" w:rsidRPr="00DA1888">
              <w:rPr>
                <w:rFonts w:ascii="Times New Roman" w:hAnsi="Times New Roman"/>
                <w:i/>
                <w:iCs/>
                <w:spacing w:val="1"/>
                <w:sz w:val="24"/>
                <w:szCs w:val="24"/>
                <w:lang w:val="ru-RU"/>
              </w:rPr>
              <w:t>установлены</w:t>
            </w:r>
            <w:proofErr w:type="gramEnd"/>
            <w:r w:rsidR="00DA1888" w:rsidRPr="00DA1888">
              <w:rPr>
                <w:rFonts w:ascii="Times New Roman" w:hAnsi="Times New Roman"/>
                <w:i/>
                <w:iCs/>
                <w:spacing w:val="1"/>
                <w:sz w:val="24"/>
                <w:szCs w:val="24"/>
                <w:lang w:val="ru-RU"/>
              </w:rPr>
              <w:t xml:space="preserve"> 5 веранд. Металлические конструкции, игровое оборудование покрашены, находятся в удовлетворительном состоянии; малые архитектурные формы соответствуют нормам по охране труда и техники безопасности.</w:t>
            </w:r>
          </w:p>
          <w:p w:rsidR="00DA1888" w:rsidRPr="00DA1888" w:rsidRDefault="00DA1888" w:rsidP="00DA18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i/>
                <w:iCs/>
                <w:spacing w:val="1"/>
                <w:sz w:val="24"/>
                <w:szCs w:val="24"/>
                <w:lang w:val="ru-RU"/>
              </w:rPr>
            </w:pPr>
            <w:r w:rsidRPr="00DA1888">
              <w:rPr>
                <w:rFonts w:ascii="Times New Roman" w:hAnsi="Times New Roman"/>
                <w:i/>
                <w:iCs/>
                <w:spacing w:val="1"/>
                <w:sz w:val="24"/>
                <w:szCs w:val="24"/>
                <w:lang w:val="ru-RU"/>
              </w:rPr>
              <w:t xml:space="preserve">По всему периметру  прогулочной территории ДОУ установлено ограждение, которое находится в удовлетворительном состоянии, имеется входная калитка, на калитке установлены запирающие устройства. </w:t>
            </w:r>
          </w:p>
          <w:p w:rsidR="00DA1888" w:rsidRPr="00457E0B" w:rsidRDefault="00DA1888" w:rsidP="00DA18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i/>
                <w:iCs/>
                <w:spacing w:val="1"/>
                <w:sz w:val="24"/>
                <w:szCs w:val="24"/>
                <w:highlight w:val="yellow"/>
                <w:lang w:val="ru-RU"/>
              </w:rPr>
            </w:pPr>
            <w:r w:rsidRPr="00DA1888">
              <w:rPr>
                <w:rFonts w:ascii="Times New Roman" w:hAnsi="Times New Roman"/>
                <w:i/>
                <w:iCs/>
                <w:spacing w:val="1"/>
                <w:sz w:val="24"/>
                <w:szCs w:val="24"/>
                <w:lang w:val="ru-RU"/>
              </w:rPr>
              <w:t xml:space="preserve">      На территории учреждения имеются различные виды деревьев, в летний период – клумбы, цветники.</w:t>
            </w:r>
          </w:p>
        </w:tc>
      </w:tr>
      <w:tr w:rsidR="00DA1888" w:rsidRPr="00C33110" w:rsidTr="00A3407A">
        <w:trPr>
          <w:trHeight w:hRule="exact" w:val="847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88" w:rsidRPr="00B4631C" w:rsidRDefault="00DA1888" w:rsidP="00DA18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99" w:right="2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631C">
              <w:rPr>
                <w:rFonts w:ascii="Times New Roman" w:hAnsi="Times New Roman"/>
                <w:sz w:val="24"/>
                <w:szCs w:val="24"/>
                <w:lang w:val="ru-RU"/>
              </w:rPr>
              <w:t>2.3.</w:t>
            </w:r>
            <w:r w:rsidRPr="00B4631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4631C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B4631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B4631C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B4631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Pr="00B4631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</w:t>
            </w:r>
            <w:r w:rsidRPr="00B4631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Pr="00B4631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B4631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4631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з</w:t>
            </w:r>
            <w:r w:rsidRPr="00B4631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B4631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к</w:t>
            </w:r>
            <w:r w:rsidRPr="00B4631C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B4631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ю</w:t>
            </w:r>
            <w:r w:rsidRPr="00B4631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че</w:t>
            </w:r>
            <w:r w:rsidRPr="00B4631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ни</w:t>
            </w:r>
            <w:r w:rsidRPr="00B4631C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B4631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631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са</w:t>
            </w:r>
            <w:r w:rsidRPr="00B4631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ни</w:t>
            </w:r>
            <w:r w:rsidRPr="00B4631C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B4631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B4631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</w:t>
            </w:r>
            <w:r w:rsidRPr="00B4631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Pr="00B4631C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о</w:t>
            </w:r>
            <w:r w:rsidRPr="00B4631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-</w:t>
            </w:r>
            <w:r w:rsidRPr="00B4631C">
              <w:rPr>
                <w:rFonts w:ascii="Times New Roman" w:hAnsi="Times New Roman"/>
                <w:sz w:val="24"/>
                <w:szCs w:val="24"/>
                <w:lang w:val="ru-RU"/>
              </w:rPr>
              <w:t>э</w:t>
            </w:r>
            <w:r w:rsidRPr="00B4631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пи</w:t>
            </w:r>
            <w:r w:rsidRPr="00B4631C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B4631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ем</w:t>
            </w:r>
            <w:r w:rsidRPr="00B4631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Pr="00B4631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</w:t>
            </w:r>
            <w:r w:rsidRPr="00B4631C">
              <w:rPr>
                <w:rFonts w:ascii="Times New Roman" w:hAnsi="Times New Roman"/>
                <w:sz w:val="24"/>
                <w:szCs w:val="24"/>
                <w:lang w:val="ru-RU"/>
              </w:rPr>
              <w:t>лог</w:t>
            </w:r>
            <w:r w:rsidRPr="00B4631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Pr="00B4631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чес</w:t>
            </w:r>
            <w:r w:rsidRPr="00B4631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к</w:t>
            </w:r>
            <w:r w:rsidRPr="00B4631C">
              <w:rPr>
                <w:rFonts w:ascii="Times New Roman" w:hAnsi="Times New Roman"/>
                <w:sz w:val="24"/>
                <w:szCs w:val="24"/>
                <w:lang w:val="ru-RU"/>
              </w:rPr>
              <w:t>ой</w:t>
            </w:r>
            <w:r w:rsidRPr="00B4631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631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Pr="00B4631C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л</w:t>
            </w:r>
            <w:r w:rsidRPr="00B4631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у</w:t>
            </w:r>
            <w:r w:rsidRPr="00B463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жбы и </w:t>
            </w:r>
            <w:r w:rsidRPr="00B4631C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г</w:t>
            </w:r>
            <w:r w:rsidRPr="00B4631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B4631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с</w:t>
            </w:r>
            <w:r w:rsidRPr="00B4631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у</w:t>
            </w:r>
            <w:r w:rsidRPr="00B4631C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д</w:t>
            </w:r>
            <w:r w:rsidRPr="00B4631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B4631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B4631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Pr="00B4631C">
              <w:rPr>
                <w:rFonts w:ascii="Times New Roman" w:hAnsi="Times New Roman"/>
                <w:sz w:val="24"/>
                <w:szCs w:val="24"/>
                <w:lang w:val="ru-RU"/>
              </w:rPr>
              <w:t>тв</w:t>
            </w:r>
            <w:r w:rsidRPr="00B4631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B4631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нн</w:t>
            </w:r>
            <w:r w:rsidRPr="00B4631C">
              <w:rPr>
                <w:rFonts w:ascii="Times New Roman" w:hAnsi="Times New Roman"/>
                <w:sz w:val="24"/>
                <w:szCs w:val="24"/>
                <w:lang w:val="ru-RU"/>
              </w:rPr>
              <w:t>ой</w:t>
            </w:r>
          </w:p>
          <w:p w:rsidR="00DA1888" w:rsidRPr="00B4631C" w:rsidRDefault="00DA1888" w:rsidP="00DA18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631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п</w:t>
            </w:r>
            <w:r w:rsidRPr="00B4631C">
              <w:rPr>
                <w:rFonts w:ascii="Times New Roman" w:hAnsi="Times New Roman"/>
                <w:sz w:val="24"/>
                <w:szCs w:val="24"/>
                <w:lang w:val="ru-RU"/>
              </w:rPr>
              <w:t>рот</w:t>
            </w:r>
            <w:r w:rsidRPr="00B4631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Pr="00B4631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B4631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о</w:t>
            </w:r>
            <w:r w:rsidRPr="00B4631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п</w:t>
            </w:r>
            <w:r w:rsidRPr="00B4631C">
              <w:rPr>
                <w:rFonts w:ascii="Times New Roman" w:hAnsi="Times New Roman"/>
                <w:sz w:val="24"/>
                <w:szCs w:val="24"/>
                <w:lang w:val="ru-RU"/>
              </w:rPr>
              <w:t>ож</w:t>
            </w:r>
            <w:r w:rsidRPr="00B4631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B4631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B4631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Pr="00B4631C">
              <w:rPr>
                <w:rFonts w:ascii="Times New Roman" w:hAnsi="Times New Roman"/>
                <w:sz w:val="24"/>
                <w:szCs w:val="24"/>
                <w:lang w:val="ru-RU"/>
              </w:rPr>
              <w:t>ой</w:t>
            </w:r>
            <w:r w:rsidRPr="00B4631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631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Pr="00B4631C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л</w:t>
            </w:r>
            <w:r w:rsidRPr="00B4631C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>у</w:t>
            </w:r>
            <w:r w:rsidRPr="00B4631C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ж</w:t>
            </w:r>
            <w:r w:rsidRPr="00B463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бы </w:t>
            </w:r>
            <w:r w:rsidRPr="00B4631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Pr="00B4631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B4631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4631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Pr="00B4631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</w:t>
            </w:r>
            <w:r w:rsidRPr="00B4631C">
              <w:rPr>
                <w:rFonts w:ascii="Times New Roman" w:hAnsi="Times New Roman"/>
                <w:sz w:val="24"/>
                <w:szCs w:val="24"/>
                <w:lang w:val="ru-RU"/>
              </w:rPr>
              <w:t>ющ</w:t>
            </w:r>
            <w:r w:rsidRPr="00B4631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Pr="00B4631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ес</w:t>
            </w:r>
            <w:r w:rsidRPr="00B4631C">
              <w:rPr>
                <w:rFonts w:ascii="Times New Roman" w:hAnsi="Times New Roman"/>
                <w:sz w:val="24"/>
                <w:szCs w:val="24"/>
                <w:lang w:val="ru-RU"/>
              </w:rPr>
              <w:t>я в р</w:t>
            </w:r>
            <w:r w:rsidRPr="00B4631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B4631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сп</w:t>
            </w:r>
            <w:r w:rsidRPr="00B4631C">
              <w:rPr>
                <w:rFonts w:ascii="Times New Roman" w:hAnsi="Times New Roman"/>
                <w:sz w:val="24"/>
                <w:szCs w:val="24"/>
                <w:lang w:val="ru-RU"/>
              </w:rPr>
              <w:t>оряж</w:t>
            </w:r>
            <w:r w:rsidRPr="00B4631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B4631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ни</w:t>
            </w:r>
            <w:r w:rsidRPr="00B4631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4631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631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</w:t>
            </w:r>
            <w:r w:rsidRPr="00B4631C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r w:rsidRPr="00B4631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B4631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з</w:t>
            </w:r>
            <w:r w:rsidRPr="00B4631C"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  <w:r w:rsidRPr="00B4631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B4631C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B4631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B4631C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B4631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ьн</w:t>
            </w:r>
            <w:r w:rsidRPr="00B4631C">
              <w:rPr>
                <w:rFonts w:ascii="Times New Roman" w:hAnsi="Times New Roman"/>
                <w:sz w:val="24"/>
                <w:szCs w:val="24"/>
                <w:lang w:val="ru-RU"/>
              </w:rPr>
              <w:t>ого</w:t>
            </w:r>
            <w:r w:rsidRPr="00B4631C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4631C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>у</w:t>
            </w:r>
            <w:r w:rsidRPr="00B4631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</w:t>
            </w:r>
            <w:r w:rsidRPr="00B4631C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р</w:t>
            </w:r>
            <w:r w:rsidRPr="00B4631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B4631C">
              <w:rPr>
                <w:rFonts w:ascii="Times New Roman" w:hAnsi="Times New Roman"/>
                <w:sz w:val="24"/>
                <w:szCs w:val="24"/>
                <w:lang w:val="ru-RU"/>
              </w:rPr>
              <w:t>жд</w:t>
            </w:r>
            <w:r w:rsidRPr="00B4631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B4631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ни</w:t>
            </w:r>
            <w:r w:rsidRPr="00B463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</w:t>
            </w:r>
            <w:r w:rsidRPr="00B4631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п</w:t>
            </w:r>
            <w:r w:rsidRPr="00B4631C">
              <w:rPr>
                <w:rFonts w:ascii="Times New Roman" w:hAnsi="Times New Roman"/>
                <w:sz w:val="24"/>
                <w:szCs w:val="24"/>
                <w:lang w:val="ru-RU"/>
              </w:rPr>
              <w:t>лощ</w:t>
            </w:r>
            <w:r w:rsidRPr="00B4631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B4631C">
              <w:rPr>
                <w:rFonts w:ascii="Times New Roman" w:hAnsi="Times New Roman"/>
                <w:sz w:val="24"/>
                <w:szCs w:val="24"/>
                <w:lang w:val="ru-RU"/>
              </w:rPr>
              <w:t>ди</w:t>
            </w:r>
          </w:p>
          <w:p w:rsidR="00B4631C" w:rsidRDefault="00B4631C" w:rsidP="00DA18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4631C" w:rsidRPr="00DA1888" w:rsidRDefault="00B4631C" w:rsidP="00DA18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jc w:val="center"/>
              <w:rPr>
                <w:rFonts w:ascii="Times New Roman" w:hAnsi="Times New Roman"/>
                <w:b/>
                <w:i/>
                <w:iCs/>
                <w:spacing w:val="1"/>
                <w:sz w:val="24"/>
                <w:szCs w:val="24"/>
                <w:highlight w:val="yellow"/>
                <w:lang w:val="ru-RU"/>
              </w:rPr>
            </w:pPr>
          </w:p>
        </w:tc>
      </w:tr>
      <w:tr w:rsidR="00B4631C" w:rsidRPr="00C33110" w:rsidTr="00A3407A">
        <w:trPr>
          <w:trHeight w:hRule="exact" w:val="1979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631C" w:rsidRPr="002C6D31" w:rsidRDefault="00B4631C" w:rsidP="00B4631C">
            <w:pPr>
              <w:widowControl w:val="0"/>
              <w:tabs>
                <w:tab w:val="left" w:pos="2560"/>
                <w:tab w:val="left" w:pos="3580"/>
              </w:tabs>
              <w:autoSpaceDE w:val="0"/>
              <w:autoSpaceDN w:val="0"/>
              <w:adjustRightInd w:val="0"/>
              <w:spacing w:after="0" w:line="267" w:lineRule="exact"/>
              <w:ind w:left="8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орг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на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</w:p>
          <w:p w:rsidR="00B4631C" w:rsidRPr="00B4631C" w:rsidRDefault="00B4631C" w:rsidP="00B4631C">
            <w:pPr>
              <w:widowControl w:val="0"/>
              <w:tabs>
                <w:tab w:val="left" w:pos="1100"/>
                <w:tab w:val="left" w:pos="1260"/>
                <w:tab w:val="left" w:pos="1480"/>
                <w:tab w:val="left" w:pos="2180"/>
                <w:tab w:val="left" w:pos="2500"/>
                <w:tab w:val="left" w:pos="2640"/>
                <w:tab w:val="left" w:pos="3220"/>
                <w:tab w:val="left" w:pos="3940"/>
              </w:tabs>
              <w:autoSpaceDE w:val="0"/>
              <w:autoSpaceDN w:val="0"/>
              <w:adjustRightInd w:val="0"/>
              <w:spacing w:after="0" w:line="240" w:lineRule="auto"/>
              <w:ind w:left="102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ш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я,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ача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ло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п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р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ода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й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твия, 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п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ода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й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тв</w:t>
            </w:r>
            <w:r w:rsidRPr="002C6D31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я.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B463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</w:t>
            </w:r>
            <w:r w:rsidRPr="00B4631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B4631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B4631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B4631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Pr="00B4631C">
              <w:rPr>
                <w:rFonts w:ascii="Times New Roman" w:hAnsi="Times New Roman"/>
                <w:sz w:val="24"/>
                <w:szCs w:val="24"/>
                <w:lang w:val="ru-RU"/>
              </w:rPr>
              <w:t>дов</w:t>
            </w:r>
            <w:r w:rsidRPr="00B4631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B4631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нн</w:t>
            </w:r>
            <w:r w:rsidRPr="00B463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ые </w:t>
            </w:r>
            <w:r w:rsidRPr="00B4631C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B4631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п</w:t>
            </w:r>
            <w:r w:rsidRPr="00B4631C">
              <w:rPr>
                <w:rFonts w:ascii="Times New Roman" w:hAnsi="Times New Roman"/>
                <w:sz w:val="24"/>
                <w:szCs w:val="24"/>
                <w:lang w:val="ru-RU"/>
              </w:rPr>
              <w:t>лощ</w:t>
            </w:r>
            <w:r w:rsidRPr="00B4631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B463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 </w:t>
            </w:r>
            <w:r w:rsidRPr="00B4631C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B463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</w:t>
            </w:r>
            <w:r w:rsidRPr="00B4631C"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B4631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B4631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Pr="00B4631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B4631C">
              <w:rPr>
                <w:rFonts w:ascii="Times New Roman" w:hAnsi="Times New Roman"/>
                <w:sz w:val="24"/>
                <w:szCs w:val="24"/>
                <w:lang w:val="ru-RU"/>
              </w:rPr>
              <w:t>лог</w:t>
            </w:r>
            <w:r w:rsidRPr="00B4631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Pr="00B4631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ч</w:t>
            </w:r>
            <w:r w:rsidRPr="00B4631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Pr="00B463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о, </w:t>
            </w:r>
            <w:r w:rsidRPr="00B4631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Pr="00B4631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</w:t>
            </w:r>
            <w:r w:rsidRPr="00B4631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нн</w:t>
            </w:r>
            <w:r w:rsidRPr="00B4631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B4631C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B4631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Pr="00B4631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B4631C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B4631C">
              <w:rPr>
                <w:rFonts w:ascii="Times New Roman" w:hAnsi="Times New Roman"/>
                <w:w w:val="133"/>
                <w:sz w:val="24"/>
                <w:szCs w:val="24"/>
                <w:lang w:val="ru-RU"/>
              </w:rPr>
              <w:t xml:space="preserve"> </w:t>
            </w:r>
            <w:r w:rsidRPr="00B4631C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B4631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B4631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ое </w:t>
            </w:r>
            <w:r w:rsidRPr="00B4631C">
              <w:rPr>
                <w:rFonts w:ascii="Times New Roman" w:hAnsi="Times New Roman"/>
                <w:sz w:val="24"/>
                <w:szCs w:val="24"/>
                <w:lang w:val="ru-RU"/>
              </w:rPr>
              <w:t>обр</w:t>
            </w:r>
            <w:r w:rsidRPr="00B4631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B4631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з</w:t>
            </w:r>
            <w:r w:rsidRPr="00B4631C"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  <w:r w:rsidRPr="00B4631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B4631C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B4631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B4631C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B4631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ьн</w:t>
            </w:r>
            <w:r w:rsidRPr="00B463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ое </w:t>
            </w:r>
            <w:r w:rsidRPr="00B4631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у</w:t>
            </w:r>
            <w:r w:rsidRPr="00B4631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ч</w:t>
            </w:r>
            <w:r w:rsidRPr="00B4631C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р</w:t>
            </w:r>
            <w:r w:rsidRPr="00B4631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B4631C">
              <w:rPr>
                <w:rFonts w:ascii="Times New Roman" w:hAnsi="Times New Roman"/>
                <w:sz w:val="24"/>
                <w:szCs w:val="24"/>
                <w:lang w:val="ru-RU"/>
              </w:rPr>
              <w:t>жд</w:t>
            </w:r>
            <w:r w:rsidRPr="00B4631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B4631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ни</w:t>
            </w:r>
            <w:r w:rsidRPr="00B4631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B4631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31C" w:rsidRPr="00DA35EB" w:rsidRDefault="00B4631C" w:rsidP="00DA35E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235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A35EB">
              <w:rPr>
                <w:rFonts w:ascii="Times New Roman" w:hAnsi="Times New Roman"/>
                <w:i/>
                <w:spacing w:val="-1"/>
                <w:sz w:val="24"/>
                <w:szCs w:val="24"/>
                <w:lang w:val="ru-RU"/>
              </w:rPr>
              <w:t>Са</w:t>
            </w:r>
            <w:r w:rsidRPr="00DA35EB">
              <w:rPr>
                <w:rFonts w:ascii="Times New Roman" w:hAnsi="Times New Roman"/>
                <w:i/>
                <w:spacing w:val="1"/>
                <w:sz w:val="24"/>
                <w:szCs w:val="24"/>
                <w:lang w:val="ru-RU"/>
              </w:rPr>
              <w:t>ни</w:t>
            </w:r>
            <w:r w:rsidRPr="00DA35E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</w:t>
            </w:r>
            <w:r w:rsidRPr="00DA35EB">
              <w:rPr>
                <w:rFonts w:ascii="Times New Roman" w:hAnsi="Times New Roman"/>
                <w:i/>
                <w:spacing w:val="-1"/>
                <w:sz w:val="24"/>
                <w:szCs w:val="24"/>
                <w:lang w:val="ru-RU"/>
              </w:rPr>
              <w:t>а</w:t>
            </w:r>
            <w:r w:rsidRPr="00DA35E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</w:t>
            </w:r>
            <w:r w:rsidRPr="00DA35EB">
              <w:rPr>
                <w:rFonts w:ascii="Times New Roman" w:hAnsi="Times New Roman"/>
                <w:i/>
                <w:spacing w:val="1"/>
                <w:sz w:val="24"/>
                <w:szCs w:val="24"/>
                <w:lang w:val="ru-RU"/>
              </w:rPr>
              <w:t>н</w:t>
            </w:r>
            <w:r w:rsidRPr="00DA35EB">
              <w:rPr>
                <w:rFonts w:ascii="Times New Roman" w:hAnsi="Times New Roman"/>
                <w:i/>
                <w:spacing w:val="2"/>
                <w:sz w:val="24"/>
                <w:szCs w:val="24"/>
                <w:lang w:val="ru-RU"/>
              </w:rPr>
              <w:t>о</w:t>
            </w:r>
            <w:r w:rsidRPr="00DA35EB">
              <w:rPr>
                <w:rFonts w:ascii="Times New Roman" w:hAnsi="Times New Roman"/>
                <w:i/>
                <w:spacing w:val="-1"/>
                <w:sz w:val="24"/>
                <w:szCs w:val="24"/>
                <w:lang w:val="ru-RU"/>
              </w:rPr>
              <w:t>-</w:t>
            </w:r>
            <w:r w:rsidRPr="00DA35E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э</w:t>
            </w:r>
            <w:r w:rsidRPr="00DA35EB">
              <w:rPr>
                <w:rFonts w:ascii="Times New Roman" w:hAnsi="Times New Roman"/>
                <w:i/>
                <w:spacing w:val="1"/>
                <w:sz w:val="24"/>
                <w:szCs w:val="24"/>
                <w:lang w:val="ru-RU"/>
              </w:rPr>
              <w:t>пи</w:t>
            </w:r>
            <w:r w:rsidRPr="00DA35E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</w:t>
            </w:r>
            <w:r w:rsidRPr="00DA35EB">
              <w:rPr>
                <w:rFonts w:ascii="Times New Roman" w:hAnsi="Times New Roman"/>
                <w:i/>
                <w:spacing w:val="-1"/>
                <w:sz w:val="24"/>
                <w:szCs w:val="24"/>
                <w:lang w:val="ru-RU"/>
              </w:rPr>
              <w:t>ем</w:t>
            </w:r>
            <w:r w:rsidRPr="00DA35EB">
              <w:rPr>
                <w:rFonts w:ascii="Times New Roman" w:hAnsi="Times New Roman"/>
                <w:i/>
                <w:spacing w:val="1"/>
                <w:sz w:val="24"/>
                <w:szCs w:val="24"/>
                <w:lang w:val="ru-RU"/>
              </w:rPr>
              <w:t>и</w:t>
            </w:r>
            <w:r w:rsidRPr="00DA35E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оло</w:t>
            </w:r>
            <w:r w:rsidRPr="00DA35EB">
              <w:rPr>
                <w:rFonts w:ascii="Times New Roman" w:hAnsi="Times New Roman"/>
                <w:i/>
                <w:spacing w:val="-2"/>
                <w:sz w:val="24"/>
                <w:szCs w:val="24"/>
                <w:lang w:val="ru-RU"/>
              </w:rPr>
              <w:t>г</w:t>
            </w:r>
            <w:r w:rsidRPr="00DA35EB">
              <w:rPr>
                <w:rFonts w:ascii="Times New Roman" w:hAnsi="Times New Roman"/>
                <w:i/>
                <w:spacing w:val="1"/>
                <w:sz w:val="24"/>
                <w:szCs w:val="24"/>
                <w:lang w:val="ru-RU"/>
              </w:rPr>
              <w:t>и</w:t>
            </w:r>
            <w:r w:rsidRPr="00DA35EB">
              <w:rPr>
                <w:rFonts w:ascii="Times New Roman" w:hAnsi="Times New Roman"/>
                <w:i/>
                <w:spacing w:val="-1"/>
                <w:sz w:val="24"/>
                <w:szCs w:val="24"/>
                <w:lang w:val="ru-RU"/>
              </w:rPr>
              <w:t>чес</w:t>
            </w:r>
            <w:r w:rsidRPr="00DA35EB">
              <w:rPr>
                <w:rFonts w:ascii="Times New Roman" w:hAnsi="Times New Roman"/>
                <w:i/>
                <w:spacing w:val="1"/>
                <w:sz w:val="24"/>
                <w:szCs w:val="24"/>
                <w:lang w:val="ru-RU"/>
              </w:rPr>
              <w:t>к</w:t>
            </w:r>
            <w:r w:rsidR="00DA35E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ое заключение </w:t>
            </w:r>
          </w:p>
          <w:p w:rsidR="00B4631C" w:rsidRPr="00DA35EB" w:rsidRDefault="00DA35EB" w:rsidP="00B46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9" w:right="275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№ 76.01.11.000.М000008</w:t>
            </w:r>
            <w:r w:rsidR="00B4631C" w:rsidRPr="00DA35E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1.16 от 12.01.2016г. бессрочно</w:t>
            </w:r>
          </w:p>
          <w:p w:rsidR="00B4631C" w:rsidRPr="00392E64" w:rsidRDefault="00DA35EB" w:rsidP="00B46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 </w:t>
            </w:r>
          </w:p>
          <w:p w:rsidR="00B4631C" w:rsidRPr="00E06F31" w:rsidRDefault="00B4631C" w:rsidP="00B46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2" w:right="60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4631C" w:rsidRPr="002C6D31" w:rsidTr="00A3407A">
        <w:trPr>
          <w:trHeight w:hRule="exact" w:val="1979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631C" w:rsidRPr="002C6D31" w:rsidRDefault="00B4631C" w:rsidP="00B4631C">
            <w:pPr>
              <w:widowControl w:val="0"/>
              <w:tabs>
                <w:tab w:val="left" w:pos="344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Количество  г</w:t>
            </w:r>
            <w:r w:rsidR="00DA35EB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2C6D31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>у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пп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ы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х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п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B4631C" w:rsidRPr="002C6D31" w:rsidRDefault="00B4631C" w:rsidP="00B4631C">
            <w:pPr>
              <w:widowControl w:val="0"/>
              <w:tabs>
                <w:tab w:val="left" w:pos="1860"/>
                <w:tab w:val="left" w:pos="2120"/>
                <w:tab w:val="left" w:pos="2240"/>
                <w:tab w:val="left" w:pos="2480"/>
                <w:tab w:val="left" w:pos="3060"/>
                <w:tab w:val="left" w:pos="3340"/>
                <w:tab w:val="left" w:pos="3440"/>
                <w:tab w:val="left" w:pos="3840"/>
              </w:tabs>
              <w:autoSpaceDE w:val="0"/>
              <w:autoSpaceDN w:val="0"/>
              <w:adjustRightInd w:val="0"/>
              <w:spacing w:after="0" w:line="240" w:lineRule="auto"/>
              <w:ind w:left="102" w:right="6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ол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ь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ых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п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щ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C6D31">
              <w:rPr>
                <w:rFonts w:ascii="Times New Roman" w:hAnsi="Times New Roman"/>
                <w:w w:val="33"/>
                <w:sz w:val="24"/>
                <w:szCs w:val="24"/>
                <w:lang w:val="ru-RU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ров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к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т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чес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ки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spellEnd"/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л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орр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кци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нн</w:t>
            </w:r>
            <w:r w:rsidRPr="002C6D31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з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ят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ий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пь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ю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ых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2C6D31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а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ов,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Pr="002C6D31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>т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у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ий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дми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н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тр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вн</w:t>
            </w:r>
            <w:r w:rsidRPr="002C6D31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ы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л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у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ых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щ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ний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31C" w:rsidRPr="00FA0022" w:rsidRDefault="00B4631C" w:rsidP="00B4631C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87" w:lineRule="exact"/>
              <w:ind w:left="46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268C">
              <w:rPr>
                <w:rFonts w:ascii="Symbol" w:hAnsi="Symbol" w:cs="Symbol"/>
                <w:sz w:val="24"/>
                <w:szCs w:val="24"/>
              </w:rPr>
              <w:t>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гр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val="ru-RU"/>
              </w:rPr>
              <w:t>у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ппо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val="ru-RU"/>
              </w:rPr>
              <w:t>в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ых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val="ru-RU"/>
              </w:rPr>
              <w:t xml:space="preserve"> 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пом</w:t>
            </w:r>
            <w:r w:rsidRPr="002C6D31">
              <w:rPr>
                <w:rFonts w:ascii="Times New Roman" w:hAnsi="Times New Roman"/>
                <w:i/>
                <w:iCs/>
                <w:spacing w:val="2"/>
                <w:sz w:val="24"/>
                <w:szCs w:val="24"/>
                <w:lang w:val="ru-RU"/>
              </w:rPr>
              <w:t>е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val="ru-RU"/>
              </w:rPr>
              <w:t>ще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  <w:lang w:val="ru-RU"/>
              </w:rPr>
              <w:t>н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и</w:t>
            </w:r>
            <w:r w:rsidRPr="002C6D31">
              <w:rPr>
                <w:rFonts w:ascii="Times New Roman" w:hAnsi="Times New Roman"/>
                <w:i/>
                <w:iCs/>
                <w:spacing w:val="2"/>
                <w:sz w:val="24"/>
                <w:szCs w:val="24"/>
                <w:lang w:val="ru-RU"/>
              </w:rPr>
              <w:t>й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без</w:t>
            </w:r>
            <w:r w:rsidRPr="002C6D31">
              <w:rPr>
                <w:rFonts w:ascii="Times New Roman" w:hAnsi="Times New Roman"/>
                <w:i/>
                <w:iCs/>
                <w:spacing w:val="2"/>
                <w:sz w:val="24"/>
                <w:szCs w:val="24"/>
                <w:lang w:val="ru-RU"/>
              </w:rPr>
              <w:t xml:space="preserve"> 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val="ru-RU"/>
              </w:rPr>
              <w:t>с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па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  <w:lang w:val="ru-RU"/>
              </w:rPr>
              <w:t>л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val="ru-RU"/>
              </w:rPr>
              <w:t>е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н</w:t>
            </w:r>
          </w:p>
          <w:p w:rsidR="00B4631C" w:rsidRPr="0014569B" w:rsidRDefault="00B4631C" w:rsidP="00BF6FC2">
            <w:pPr>
              <w:widowControl w:val="0"/>
              <w:numPr>
                <w:ilvl w:val="0"/>
                <w:numId w:val="5"/>
              </w:numPr>
              <w:tabs>
                <w:tab w:val="left" w:pos="820"/>
                <w:tab w:val="left" w:pos="1240"/>
                <w:tab w:val="left" w:pos="2080"/>
                <w:tab w:val="left" w:pos="3800"/>
                <w:tab w:val="left" w:pos="4440"/>
              </w:tabs>
              <w:autoSpaceDE w:val="0"/>
              <w:autoSpaceDN w:val="0"/>
              <w:adjustRightInd w:val="0"/>
              <w:spacing w:before="19" w:after="0" w:line="276" w:lineRule="exact"/>
              <w:ind w:right="6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6D3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ме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val="ru-RU"/>
              </w:rPr>
              <w:t>т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о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  <w:lang w:val="ru-RU"/>
              </w:rPr>
              <w:t>д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ич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val="ru-RU"/>
              </w:rPr>
              <w:t>ес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кий, 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медици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  <w:lang w:val="ru-RU"/>
              </w:rPr>
              <w:t>н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val="ru-RU"/>
              </w:rPr>
              <w:t>с</w:t>
            </w:r>
            <w:r w:rsidRPr="002C6D31">
              <w:rPr>
                <w:rFonts w:ascii="Times New Roman" w:hAnsi="Times New Roman"/>
                <w:i/>
                <w:iCs/>
                <w:spacing w:val="-2"/>
                <w:sz w:val="24"/>
                <w:szCs w:val="24"/>
                <w:lang w:val="ru-RU"/>
              </w:rPr>
              <w:t>к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ий, </w:t>
            </w:r>
          </w:p>
          <w:p w:rsidR="00B4631C" w:rsidRPr="002C6D31" w:rsidRDefault="00B4631C" w:rsidP="00BF6FC2">
            <w:pPr>
              <w:widowControl w:val="0"/>
              <w:numPr>
                <w:ilvl w:val="0"/>
                <w:numId w:val="5"/>
              </w:numPr>
              <w:tabs>
                <w:tab w:val="left" w:pos="820"/>
                <w:tab w:val="left" w:pos="1240"/>
                <w:tab w:val="left" w:pos="2080"/>
                <w:tab w:val="left" w:pos="3800"/>
                <w:tab w:val="left" w:pos="4440"/>
              </w:tabs>
              <w:autoSpaceDE w:val="0"/>
              <w:autoSpaceDN w:val="0"/>
              <w:adjustRightInd w:val="0"/>
              <w:spacing w:before="19" w:after="0" w:line="276" w:lineRule="exact"/>
              <w:ind w:right="6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6D31">
              <w:rPr>
                <w:rFonts w:ascii="Times New Roman" w:hAnsi="Times New Roman"/>
                <w:position w:val="-1"/>
                <w:sz w:val="24"/>
                <w:szCs w:val="24"/>
                <w:lang w:val="ru-RU"/>
              </w:rPr>
              <w:tab/>
            </w:r>
            <w:r w:rsidRPr="002C6D31">
              <w:rPr>
                <w:rFonts w:ascii="Times New Roman" w:hAnsi="Times New Roman"/>
                <w:i/>
                <w:iCs/>
                <w:position w:val="-1"/>
                <w:sz w:val="24"/>
                <w:szCs w:val="24"/>
                <w:lang w:val="ru-RU"/>
              </w:rPr>
              <w:t>Пи</w:t>
            </w:r>
            <w:r w:rsidRPr="002C6D31">
              <w:rPr>
                <w:rFonts w:ascii="Times New Roman" w:hAnsi="Times New Roman"/>
                <w:i/>
                <w:iCs/>
                <w:spacing w:val="-2"/>
                <w:position w:val="-1"/>
                <w:sz w:val="24"/>
                <w:szCs w:val="24"/>
                <w:lang w:val="ru-RU"/>
              </w:rPr>
              <w:t>щ</w:t>
            </w:r>
            <w:r w:rsidRPr="002C6D31">
              <w:rPr>
                <w:rFonts w:ascii="Times New Roman" w:hAnsi="Times New Roman"/>
                <w:i/>
                <w:iCs/>
                <w:spacing w:val="-1"/>
                <w:position w:val="-1"/>
                <w:sz w:val="24"/>
                <w:szCs w:val="24"/>
                <w:lang w:val="ru-RU"/>
              </w:rPr>
              <w:t>еб</w:t>
            </w:r>
            <w:r w:rsidRPr="002C6D31">
              <w:rPr>
                <w:rFonts w:ascii="Times New Roman" w:hAnsi="Times New Roman"/>
                <w:i/>
                <w:iCs/>
                <w:spacing w:val="1"/>
                <w:position w:val="-1"/>
                <w:sz w:val="24"/>
                <w:szCs w:val="24"/>
                <w:lang w:val="ru-RU"/>
              </w:rPr>
              <w:t>л</w:t>
            </w:r>
            <w:r w:rsidRPr="002C6D31">
              <w:rPr>
                <w:rFonts w:ascii="Times New Roman" w:hAnsi="Times New Roman"/>
                <w:i/>
                <w:iCs/>
                <w:position w:val="-1"/>
                <w:sz w:val="24"/>
                <w:szCs w:val="24"/>
                <w:lang w:val="ru-RU"/>
              </w:rPr>
              <w:t>ок;</w:t>
            </w:r>
          </w:p>
          <w:p w:rsidR="00B4631C" w:rsidRPr="00FA0022" w:rsidRDefault="00B4631C" w:rsidP="00B4631C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93" w:lineRule="exact"/>
              <w:ind w:left="462"/>
              <w:rPr>
                <w:rFonts w:ascii="Times New Roman" w:hAnsi="Times New Roman"/>
                <w:i/>
                <w:iCs/>
                <w:position w:val="-1"/>
                <w:sz w:val="24"/>
                <w:szCs w:val="24"/>
                <w:lang w:val="ru-RU"/>
              </w:rPr>
            </w:pPr>
            <w:r w:rsidRPr="0030268C">
              <w:rPr>
                <w:rFonts w:ascii="Symbol" w:hAnsi="Symbol" w:cs="Symbol"/>
                <w:position w:val="-1"/>
                <w:sz w:val="24"/>
                <w:szCs w:val="24"/>
              </w:rPr>
              <w:t></w:t>
            </w:r>
            <w:r w:rsidRPr="002C6D31">
              <w:rPr>
                <w:rFonts w:ascii="Times New Roman" w:hAnsi="Times New Roman"/>
                <w:position w:val="-1"/>
                <w:sz w:val="24"/>
                <w:szCs w:val="24"/>
                <w:lang w:val="ru-RU"/>
              </w:rPr>
              <w:tab/>
            </w:r>
            <w:r w:rsidRPr="002C6D31">
              <w:rPr>
                <w:rFonts w:ascii="Times New Roman" w:hAnsi="Times New Roman"/>
                <w:i/>
                <w:iCs/>
                <w:position w:val="-1"/>
                <w:sz w:val="24"/>
                <w:szCs w:val="24"/>
                <w:lang w:val="ru-RU"/>
              </w:rPr>
              <w:t>Прачеч</w:t>
            </w:r>
            <w:r w:rsidRPr="002C6D31">
              <w:rPr>
                <w:rFonts w:ascii="Times New Roman" w:hAnsi="Times New Roman"/>
                <w:i/>
                <w:iCs/>
                <w:spacing w:val="1"/>
                <w:position w:val="-1"/>
                <w:sz w:val="24"/>
                <w:szCs w:val="24"/>
                <w:lang w:val="ru-RU"/>
              </w:rPr>
              <w:t>н</w:t>
            </w:r>
            <w:r w:rsidRPr="002C6D31">
              <w:rPr>
                <w:rFonts w:ascii="Times New Roman" w:hAnsi="Times New Roman"/>
                <w:i/>
                <w:iCs/>
                <w:position w:val="-1"/>
                <w:sz w:val="24"/>
                <w:szCs w:val="24"/>
                <w:lang w:val="ru-RU"/>
              </w:rPr>
              <w:t>а</w:t>
            </w:r>
            <w:r w:rsidRPr="002C6D31">
              <w:rPr>
                <w:rFonts w:ascii="Times New Roman" w:hAnsi="Times New Roman"/>
                <w:i/>
                <w:iCs/>
                <w:spacing w:val="-1"/>
                <w:position w:val="-1"/>
                <w:sz w:val="24"/>
                <w:szCs w:val="24"/>
                <w:lang w:val="ru-RU"/>
              </w:rPr>
              <w:t>я</w:t>
            </w:r>
            <w:r w:rsidRPr="002C6D31">
              <w:rPr>
                <w:rFonts w:ascii="Times New Roman" w:hAnsi="Times New Roman"/>
                <w:i/>
                <w:iCs/>
                <w:position w:val="-1"/>
                <w:sz w:val="24"/>
                <w:szCs w:val="24"/>
                <w:lang w:val="ru-RU"/>
              </w:rPr>
              <w:t>;</w:t>
            </w:r>
          </w:p>
          <w:p w:rsidR="00B4631C" w:rsidRPr="0014569B" w:rsidRDefault="00B4631C" w:rsidP="00B4631C">
            <w:pPr>
              <w:widowControl w:val="0"/>
              <w:tabs>
                <w:tab w:val="left" w:pos="820"/>
                <w:tab w:val="left" w:pos="2420"/>
                <w:tab w:val="left" w:pos="3780"/>
              </w:tabs>
              <w:autoSpaceDE w:val="0"/>
              <w:autoSpaceDN w:val="0"/>
              <w:adjustRightInd w:val="0"/>
              <w:spacing w:before="19" w:after="0" w:line="276" w:lineRule="exact"/>
              <w:ind w:left="823" w:right="63" w:hanging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30268C">
              <w:rPr>
                <w:rFonts w:ascii="Symbol" w:hAnsi="Symbol" w:cs="Symbol"/>
                <w:sz w:val="24"/>
                <w:szCs w:val="24"/>
              </w:rPr>
              <w:t>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val="ru-RU"/>
              </w:rPr>
              <w:t>К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а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val="ru-RU"/>
              </w:rPr>
              <w:t>б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и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  <w:lang w:val="ru-RU"/>
              </w:rPr>
              <w:t>н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т 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за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val="ru-RU"/>
              </w:rPr>
              <w:t>ве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  <w:lang w:val="ru-RU"/>
              </w:rPr>
              <w:t>д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val="ru-RU"/>
              </w:rPr>
              <w:t>у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  <w:lang w:val="ru-RU"/>
              </w:rPr>
              <w:t>ю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val="ru-RU"/>
              </w:rPr>
              <w:t>щ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его</w:t>
            </w:r>
          </w:p>
        </w:tc>
      </w:tr>
      <w:tr w:rsidR="00B4631C" w:rsidRPr="00C33110" w:rsidTr="00A3407A">
        <w:trPr>
          <w:trHeight w:hRule="exact" w:val="434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1C" w:rsidRPr="00B4631C" w:rsidRDefault="00B4631C" w:rsidP="00B4631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32" w:right="235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2.4</w:t>
            </w:r>
            <w:r w:rsidRPr="00B4631C">
              <w:rPr>
                <w:rFonts w:ascii="Times New Roman" w:hAnsi="Times New Roman"/>
                <w:sz w:val="24"/>
                <w:szCs w:val="24"/>
                <w:lang w:val="ru-RU"/>
              </w:rPr>
              <w:t>. Наличие современной информационно-технической базы</w:t>
            </w:r>
          </w:p>
        </w:tc>
      </w:tr>
      <w:tr w:rsidR="00B4631C" w:rsidRPr="002C6D31" w:rsidTr="00A3407A">
        <w:trPr>
          <w:trHeight w:hRule="exact" w:val="2836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631C" w:rsidRPr="002C6D31" w:rsidRDefault="00DA35EB" w:rsidP="00B4631C">
            <w:pPr>
              <w:widowControl w:val="0"/>
              <w:tabs>
                <w:tab w:val="left" w:pos="2280"/>
                <w:tab w:val="left" w:pos="3120"/>
                <w:tab w:val="left" w:pos="4100"/>
              </w:tabs>
              <w:autoSpaceDE w:val="0"/>
              <w:autoSpaceDN w:val="0"/>
              <w:adjustRightInd w:val="0"/>
              <w:spacing w:after="0" w:line="267" w:lineRule="exact"/>
              <w:ind w:left="8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Компьютеры</w:t>
            </w:r>
            <w:r w:rsidR="00B4631C" w:rsidRPr="002C6D31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B4631C" w:rsidRPr="002C6D31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="00B4631C" w:rsidRPr="002C6D31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в</w:t>
            </w:r>
            <w:r w:rsidR="00B4631C" w:rsidRPr="002C6D31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="00B4631C" w:rsidRPr="002C6D31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х</w:t>
            </w:r>
            <w:r w:rsidR="00B4631C"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од</w:t>
            </w:r>
            <w:r w:rsidR="00B4631C" w:rsidRPr="002C6D31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="00B4631C"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B4631C" w:rsidRPr="002C6D31" w:rsidRDefault="00B4631C" w:rsidP="00B46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Инт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т, </w:t>
            </w:r>
            <w:r w:rsidRPr="002C6D31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элек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т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ро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</w:t>
            </w:r>
            <w:r w:rsidRPr="002C6D31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2C6D31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ТСО </w:t>
            </w:r>
            <w:r w:rsidRPr="002C6D31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и д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р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у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, до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то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ь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31C" w:rsidRPr="002C6D31" w:rsidRDefault="00B4631C" w:rsidP="00B4631C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87" w:lineRule="exact"/>
              <w:ind w:left="46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268C">
              <w:rPr>
                <w:rFonts w:ascii="Symbol" w:hAnsi="Symbol" w:cs="Symbol"/>
                <w:sz w:val="24"/>
                <w:szCs w:val="24"/>
              </w:rPr>
              <w:t></w:t>
            </w:r>
            <w:r w:rsidRPr="002C6D31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val="ru-RU"/>
              </w:rPr>
              <w:t>К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омп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  <w:lang w:val="ru-RU"/>
              </w:rPr>
              <w:t>ью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т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val="ru-RU"/>
              </w:rPr>
              <w:t>е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р -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val="ru-RU"/>
              </w:rPr>
              <w:t>5</w:t>
            </w:r>
          </w:p>
          <w:p w:rsidR="00B4631C" w:rsidRPr="002C6D31" w:rsidRDefault="00B4631C" w:rsidP="00B4631C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40" w:lineRule="auto"/>
              <w:ind w:left="46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268C">
              <w:rPr>
                <w:rFonts w:ascii="Symbol" w:hAnsi="Symbol" w:cs="Symbol"/>
                <w:position w:val="-1"/>
                <w:sz w:val="24"/>
                <w:szCs w:val="24"/>
              </w:rPr>
              <w:t></w:t>
            </w:r>
            <w:r w:rsidRPr="002C6D31">
              <w:rPr>
                <w:rFonts w:ascii="Times New Roman" w:hAnsi="Times New Roman"/>
                <w:position w:val="-1"/>
                <w:sz w:val="24"/>
                <w:szCs w:val="24"/>
                <w:lang w:val="ru-RU"/>
              </w:rPr>
              <w:tab/>
            </w:r>
            <w:r w:rsidRPr="002C6D31">
              <w:rPr>
                <w:rFonts w:ascii="Times New Roman" w:hAnsi="Times New Roman"/>
                <w:i/>
                <w:iCs/>
                <w:position w:val="-1"/>
                <w:sz w:val="24"/>
                <w:szCs w:val="24"/>
                <w:lang w:val="ru-RU"/>
              </w:rPr>
              <w:t>Инт</w:t>
            </w:r>
            <w:r w:rsidRPr="002C6D31">
              <w:rPr>
                <w:rFonts w:ascii="Times New Roman" w:hAnsi="Times New Roman"/>
                <w:i/>
                <w:iCs/>
                <w:spacing w:val="-1"/>
                <w:position w:val="-1"/>
                <w:sz w:val="24"/>
                <w:szCs w:val="24"/>
                <w:lang w:val="ru-RU"/>
              </w:rPr>
              <w:t>е</w:t>
            </w:r>
            <w:r w:rsidRPr="002C6D31">
              <w:rPr>
                <w:rFonts w:ascii="Times New Roman" w:hAnsi="Times New Roman"/>
                <w:i/>
                <w:iCs/>
                <w:position w:val="-1"/>
                <w:sz w:val="24"/>
                <w:szCs w:val="24"/>
                <w:lang w:val="ru-RU"/>
              </w:rPr>
              <w:t>р</w:t>
            </w:r>
            <w:r w:rsidRPr="002C6D31">
              <w:rPr>
                <w:rFonts w:ascii="Times New Roman" w:hAnsi="Times New Roman"/>
                <w:i/>
                <w:iCs/>
                <w:spacing w:val="1"/>
                <w:position w:val="-1"/>
                <w:sz w:val="24"/>
                <w:szCs w:val="24"/>
                <w:lang w:val="ru-RU"/>
              </w:rPr>
              <w:t>н</w:t>
            </w:r>
            <w:r w:rsidRPr="002C6D31">
              <w:rPr>
                <w:rFonts w:ascii="Times New Roman" w:hAnsi="Times New Roman"/>
                <w:i/>
                <w:iCs/>
                <w:spacing w:val="-1"/>
                <w:position w:val="-1"/>
                <w:sz w:val="24"/>
                <w:szCs w:val="24"/>
                <w:lang w:val="ru-RU"/>
              </w:rPr>
              <w:t>е</w:t>
            </w:r>
            <w:r w:rsidRPr="002C6D31">
              <w:rPr>
                <w:rFonts w:ascii="Times New Roman" w:hAnsi="Times New Roman"/>
                <w:i/>
                <w:iCs/>
                <w:position w:val="-1"/>
                <w:sz w:val="24"/>
                <w:szCs w:val="24"/>
                <w:lang w:val="ru-RU"/>
              </w:rPr>
              <w:t xml:space="preserve">т  – </w:t>
            </w:r>
            <w:r>
              <w:rPr>
                <w:rFonts w:ascii="Times New Roman" w:hAnsi="Times New Roman"/>
                <w:i/>
                <w:iCs/>
                <w:position w:val="-1"/>
                <w:sz w:val="24"/>
                <w:szCs w:val="24"/>
                <w:lang w:val="ru-RU"/>
              </w:rPr>
              <w:t>4</w:t>
            </w:r>
          </w:p>
          <w:p w:rsidR="00B4631C" w:rsidRPr="002C6D31" w:rsidRDefault="00B4631C" w:rsidP="00B4631C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93" w:lineRule="exact"/>
              <w:ind w:left="46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268C">
              <w:rPr>
                <w:rFonts w:ascii="Symbol" w:hAnsi="Symbol" w:cs="Symbol"/>
                <w:position w:val="-1"/>
                <w:sz w:val="24"/>
                <w:szCs w:val="24"/>
              </w:rPr>
              <w:t></w:t>
            </w:r>
            <w:r w:rsidRPr="002C6D31">
              <w:rPr>
                <w:rFonts w:ascii="Times New Roman" w:hAnsi="Times New Roman"/>
                <w:position w:val="-1"/>
                <w:sz w:val="24"/>
                <w:szCs w:val="24"/>
                <w:lang w:val="ru-RU"/>
              </w:rPr>
              <w:tab/>
            </w:r>
            <w:r w:rsidRPr="002C6D31">
              <w:rPr>
                <w:rFonts w:ascii="Times New Roman" w:hAnsi="Times New Roman"/>
                <w:i/>
                <w:iCs/>
                <w:spacing w:val="-1"/>
                <w:position w:val="-1"/>
                <w:sz w:val="24"/>
                <w:szCs w:val="24"/>
                <w:lang w:val="ru-RU"/>
              </w:rPr>
              <w:t>Э</w:t>
            </w:r>
            <w:r w:rsidRPr="002C6D31">
              <w:rPr>
                <w:rFonts w:ascii="Times New Roman" w:hAnsi="Times New Roman"/>
                <w:i/>
                <w:iCs/>
                <w:spacing w:val="1"/>
                <w:position w:val="-1"/>
                <w:sz w:val="24"/>
                <w:szCs w:val="24"/>
                <w:lang w:val="ru-RU"/>
              </w:rPr>
              <w:t>л</w:t>
            </w:r>
            <w:r w:rsidRPr="002C6D31">
              <w:rPr>
                <w:rFonts w:ascii="Times New Roman" w:hAnsi="Times New Roman"/>
                <w:i/>
                <w:iCs/>
                <w:spacing w:val="-1"/>
                <w:position w:val="-1"/>
                <w:sz w:val="24"/>
                <w:szCs w:val="24"/>
                <w:lang w:val="ru-RU"/>
              </w:rPr>
              <w:t>е</w:t>
            </w:r>
            <w:r w:rsidRPr="002C6D31">
              <w:rPr>
                <w:rFonts w:ascii="Times New Roman" w:hAnsi="Times New Roman"/>
                <w:i/>
                <w:iCs/>
                <w:position w:val="-1"/>
                <w:sz w:val="24"/>
                <w:szCs w:val="24"/>
                <w:lang w:val="ru-RU"/>
              </w:rPr>
              <w:t>ктро</w:t>
            </w:r>
            <w:r w:rsidRPr="002C6D31">
              <w:rPr>
                <w:rFonts w:ascii="Times New Roman" w:hAnsi="Times New Roman"/>
                <w:i/>
                <w:iCs/>
                <w:spacing w:val="1"/>
                <w:position w:val="-1"/>
                <w:sz w:val="24"/>
                <w:szCs w:val="24"/>
                <w:lang w:val="ru-RU"/>
              </w:rPr>
              <w:t>нн</w:t>
            </w:r>
            <w:r w:rsidRPr="002C6D31">
              <w:rPr>
                <w:rFonts w:ascii="Times New Roman" w:hAnsi="Times New Roman"/>
                <w:i/>
                <w:iCs/>
                <w:position w:val="-1"/>
                <w:sz w:val="24"/>
                <w:szCs w:val="24"/>
                <w:lang w:val="ru-RU"/>
              </w:rPr>
              <w:t>ая</w:t>
            </w:r>
            <w:r w:rsidRPr="002C6D31">
              <w:rPr>
                <w:rFonts w:ascii="Times New Roman" w:hAnsi="Times New Roman"/>
                <w:i/>
                <w:iCs/>
                <w:spacing w:val="-1"/>
                <w:position w:val="-1"/>
                <w:sz w:val="24"/>
                <w:szCs w:val="24"/>
                <w:lang w:val="ru-RU"/>
              </w:rPr>
              <w:t xml:space="preserve"> </w:t>
            </w:r>
            <w:r w:rsidRPr="002C6D31">
              <w:rPr>
                <w:rFonts w:ascii="Times New Roman" w:hAnsi="Times New Roman"/>
                <w:i/>
                <w:iCs/>
                <w:position w:val="-1"/>
                <w:sz w:val="24"/>
                <w:szCs w:val="24"/>
                <w:lang w:val="ru-RU"/>
              </w:rPr>
              <w:t>почта -</w:t>
            </w:r>
            <w:r w:rsidRPr="002C6D31">
              <w:rPr>
                <w:rFonts w:ascii="Times New Roman" w:hAnsi="Times New Roman"/>
                <w:i/>
                <w:iCs/>
                <w:spacing w:val="-1"/>
                <w:position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position w:val="-1"/>
                <w:sz w:val="24"/>
                <w:szCs w:val="24"/>
                <w:lang w:val="ru-RU"/>
              </w:rPr>
              <w:t>1</w:t>
            </w:r>
          </w:p>
          <w:p w:rsidR="00B4631C" w:rsidRPr="002C6D31" w:rsidRDefault="00B4631C" w:rsidP="00B4631C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93" w:lineRule="exact"/>
              <w:ind w:left="46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268C">
              <w:rPr>
                <w:rFonts w:ascii="Symbol" w:hAnsi="Symbol" w:cs="Symbol"/>
                <w:position w:val="-1"/>
                <w:sz w:val="24"/>
                <w:szCs w:val="24"/>
              </w:rPr>
              <w:t></w:t>
            </w:r>
            <w:r w:rsidRPr="002C6D31">
              <w:rPr>
                <w:rFonts w:ascii="Times New Roman" w:hAnsi="Times New Roman"/>
                <w:position w:val="-1"/>
                <w:sz w:val="24"/>
                <w:szCs w:val="24"/>
                <w:lang w:val="ru-RU"/>
              </w:rPr>
              <w:tab/>
            </w:r>
            <w:r w:rsidRPr="002C6D31">
              <w:rPr>
                <w:rFonts w:ascii="Times New Roman" w:hAnsi="Times New Roman"/>
                <w:i/>
                <w:iCs/>
                <w:spacing w:val="-1"/>
                <w:position w:val="-1"/>
                <w:sz w:val="24"/>
                <w:szCs w:val="24"/>
                <w:lang w:val="ru-RU"/>
              </w:rPr>
              <w:t>Му</w:t>
            </w:r>
            <w:r w:rsidRPr="002C6D31">
              <w:rPr>
                <w:rFonts w:ascii="Times New Roman" w:hAnsi="Times New Roman"/>
                <w:i/>
                <w:iCs/>
                <w:position w:val="-1"/>
                <w:sz w:val="24"/>
                <w:szCs w:val="24"/>
                <w:lang w:val="ru-RU"/>
              </w:rPr>
              <w:t>зыка</w:t>
            </w:r>
            <w:r w:rsidRPr="002C6D31">
              <w:rPr>
                <w:rFonts w:ascii="Times New Roman" w:hAnsi="Times New Roman"/>
                <w:i/>
                <w:iCs/>
                <w:spacing w:val="1"/>
                <w:position w:val="-1"/>
                <w:sz w:val="24"/>
                <w:szCs w:val="24"/>
                <w:lang w:val="ru-RU"/>
              </w:rPr>
              <w:t>льн</w:t>
            </w:r>
            <w:r w:rsidRPr="002C6D31">
              <w:rPr>
                <w:rFonts w:ascii="Times New Roman" w:hAnsi="Times New Roman"/>
                <w:i/>
                <w:iCs/>
                <w:spacing w:val="2"/>
                <w:position w:val="-1"/>
                <w:sz w:val="24"/>
                <w:szCs w:val="24"/>
                <w:lang w:val="ru-RU"/>
              </w:rPr>
              <w:t>ы</w:t>
            </w:r>
            <w:r w:rsidRPr="002C6D31">
              <w:rPr>
                <w:rFonts w:ascii="Times New Roman" w:hAnsi="Times New Roman"/>
                <w:i/>
                <w:iCs/>
                <w:position w:val="-1"/>
                <w:sz w:val="24"/>
                <w:szCs w:val="24"/>
                <w:lang w:val="ru-RU"/>
              </w:rPr>
              <w:t>й ц</w:t>
            </w:r>
            <w:r w:rsidRPr="002C6D31">
              <w:rPr>
                <w:rFonts w:ascii="Times New Roman" w:hAnsi="Times New Roman"/>
                <w:i/>
                <w:iCs/>
                <w:spacing w:val="-1"/>
                <w:position w:val="-1"/>
                <w:sz w:val="24"/>
                <w:szCs w:val="24"/>
                <w:lang w:val="ru-RU"/>
              </w:rPr>
              <w:t>е</w:t>
            </w:r>
            <w:r w:rsidRPr="002C6D31">
              <w:rPr>
                <w:rFonts w:ascii="Times New Roman" w:hAnsi="Times New Roman"/>
                <w:i/>
                <w:iCs/>
                <w:spacing w:val="1"/>
                <w:position w:val="-1"/>
                <w:sz w:val="24"/>
                <w:szCs w:val="24"/>
                <w:lang w:val="ru-RU"/>
              </w:rPr>
              <w:t>н</w:t>
            </w:r>
            <w:r w:rsidRPr="002C6D31">
              <w:rPr>
                <w:rFonts w:ascii="Times New Roman" w:hAnsi="Times New Roman"/>
                <w:i/>
                <w:iCs/>
                <w:position w:val="-1"/>
                <w:sz w:val="24"/>
                <w:szCs w:val="24"/>
                <w:lang w:val="ru-RU"/>
              </w:rPr>
              <w:t>тр -</w:t>
            </w:r>
            <w:r w:rsidRPr="002C6D31">
              <w:rPr>
                <w:rFonts w:ascii="Times New Roman" w:hAnsi="Times New Roman"/>
                <w:i/>
                <w:iCs/>
                <w:spacing w:val="-1"/>
                <w:position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position w:val="-1"/>
                <w:sz w:val="24"/>
                <w:szCs w:val="24"/>
                <w:lang w:val="ru-RU"/>
              </w:rPr>
              <w:t>2</w:t>
            </w:r>
          </w:p>
          <w:p w:rsidR="00B4631C" w:rsidRPr="002C6D31" w:rsidRDefault="00B4631C" w:rsidP="00B4631C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93" w:lineRule="exact"/>
              <w:ind w:left="46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268C">
              <w:rPr>
                <w:rFonts w:ascii="Symbol" w:hAnsi="Symbol" w:cs="Symbol"/>
                <w:position w:val="-1"/>
                <w:sz w:val="24"/>
                <w:szCs w:val="24"/>
              </w:rPr>
              <w:t></w:t>
            </w:r>
            <w:r w:rsidRPr="002C6D31">
              <w:rPr>
                <w:rFonts w:ascii="Times New Roman" w:hAnsi="Times New Roman"/>
                <w:position w:val="-1"/>
                <w:sz w:val="24"/>
                <w:szCs w:val="24"/>
                <w:lang w:val="ru-RU"/>
              </w:rPr>
              <w:tab/>
            </w:r>
            <w:r w:rsidRPr="0014569B">
              <w:rPr>
                <w:rFonts w:ascii="Times New Roman" w:hAnsi="Times New Roman"/>
                <w:i/>
                <w:position w:val="-1"/>
                <w:sz w:val="24"/>
                <w:szCs w:val="24"/>
                <w:lang w:val="ru-RU"/>
              </w:rPr>
              <w:t>Фортепиано</w:t>
            </w:r>
            <w:r>
              <w:rPr>
                <w:rFonts w:ascii="Times New Roman" w:hAnsi="Times New Roman"/>
                <w:i/>
                <w:position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ru-RU"/>
              </w:rPr>
              <w:t>- 5</w:t>
            </w:r>
          </w:p>
          <w:p w:rsidR="00B4631C" w:rsidRPr="00865FC0" w:rsidRDefault="00B4631C" w:rsidP="00B4631C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93" w:lineRule="exact"/>
              <w:ind w:left="745" w:hanging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268C">
              <w:rPr>
                <w:rFonts w:ascii="Symbol" w:hAnsi="Symbol" w:cs="Symbol"/>
                <w:position w:val="-1"/>
                <w:sz w:val="24"/>
                <w:szCs w:val="24"/>
              </w:rPr>
              <w:t></w:t>
            </w:r>
            <w:r w:rsidRPr="00865FC0">
              <w:rPr>
                <w:rFonts w:ascii="Times New Roman" w:hAnsi="Times New Roman"/>
                <w:position w:val="-1"/>
                <w:sz w:val="24"/>
                <w:szCs w:val="24"/>
                <w:lang w:val="ru-RU"/>
              </w:rPr>
              <w:tab/>
            </w:r>
            <w:proofErr w:type="spellStart"/>
            <w:r w:rsidRPr="00865FC0">
              <w:rPr>
                <w:rFonts w:ascii="Times New Roman" w:hAnsi="Times New Roman"/>
                <w:i/>
                <w:iCs/>
                <w:position w:val="-1"/>
                <w:sz w:val="24"/>
                <w:szCs w:val="24"/>
                <w:lang w:val="ru-RU"/>
              </w:rPr>
              <w:t>А</w:t>
            </w:r>
            <w:r w:rsidRPr="00865FC0">
              <w:rPr>
                <w:rFonts w:ascii="Times New Roman" w:hAnsi="Times New Roman"/>
                <w:i/>
                <w:iCs/>
                <w:spacing w:val="-1"/>
                <w:position w:val="-1"/>
                <w:sz w:val="24"/>
                <w:szCs w:val="24"/>
                <w:lang w:val="ru-RU"/>
              </w:rPr>
              <w:t>у</w:t>
            </w:r>
            <w:r w:rsidRPr="00865FC0">
              <w:rPr>
                <w:rFonts w:ascii="Times New Roman" w:hAnsi="Times New Roman"/>
                <w:i/>
                <w:iCs/>
                <w:spacing w:val="1"/>
                <w:position w:val="-1"/>
                <w:sz w:val="24"/>
                <w:szCs w:val="24"/>
                <w:lang w:val="ru-RU"/>
              </w:rPr>
              <w:t>д</w:t>
            </w:r>
            <w:r w:rsidRPr="00865FC0">
              <w:rPr>
                <w:rFonts w:ascii="Times New Roman" w:hAnsi="Times New Roman"/>
                <w:i/>
                <w:iCs/>
                <w:position w:val="-1"/>
                <w:sz w:val="24"/>
                <w:szCs w:val="24"/>
                <w:lang w:val="ru-RU"/>
              </w:rPr>
              <w:t>имаг</w:t>
            </w:r>
            <w:r w:rsidRPr="00865FC0">
              <w:rPr>
                <w:rFonts w:ascii="Times New Roman" w:hAnsi="Times New Roman"/>
                <w:i/>
                <w:iCs/>
                <w:spacing w:val="1"/>
                <w:position w:val="-1"/>
                <w:sz w:val="24"/>
                <w:szCs w:val="24"/>
                <w:lang w:val="ru-RU"/>
              </w:rPr>
              <w:t>н</w:t>
            </w:r>
            <w:r w:rsidRPr="00865FC0">
              <w:rPr>
                <w:rFonts w:ascii="Times New Roman" w:hAnsi="Times New Roman"/>
                <w:i/>
                <w:iCs/>
                <w:position w:val="-1"/>
                <w:sz w:val="24"/>
                <w:szCs w:val="24"/>
                <w:lang w:val="ru-RU"/>
              </w:rPr>
              <w:t>итолы</w:t>
            </w:r>
            <w:proofErr w:type="spellEnd"/>
            <w:r w:rsidRPr="00865FC0">
              <w:rPr>
                <w:rFonts w:ascii="Times New Roman" w:hAnsi="Times New Roman"/>
                <w:i/>
                <w:iCs/>
                <w:position w:val="-1"/>
                <w:sz w:val="24"/>
                <w:szCs w:val="24"/>
                <w:lang w:val="ru-RU"/>
              </w:rPr>
              <w:t xml:space="preserve"> </w:t>
            </w:r>
            <w:r w:rsidRPr="00865FC0">
              <w:rPr>
                <w:rFonts w:ascii="Times New Roman" w:hAnsi="Times New Roman"/>
                <w:i/>
                <w:iCs/>
                <w:spacing w:val="2"/>
                <w:position w:val="-1"/>
                <w:sz w:val="24"/>
                <w:szCs w:val="24"/>
                <w:lang w:val="ru-RU"/>
              </w:rPr>
              <w:t xml:space="preserve"> </w:t>
            </w:r>
            <w:r w:rsidRPr="00865FC0">
              <w:rPr>
                <w:rFonts w:ascii="Times New Roman" w:hAnsi="Times New Roman"/>
                <w:i/>
                <w:iCs/>
                <w:position w:val="-1"/>
                <w:sz w:val="24"/>
                <w:szCs w:val="24"/>
                <w:lang w:val="ru-RU"/>
              </w:rPr>
              <w:t xml:space="preserve">– </w:t>
            </w:r>
            <w:r>
              <w:rPr>
                <w:rFonts w:ascii="Times New Roman" w:hAnsi="Times New Roman"/>
                <w:i/>
                <w:iCs/>
                <w:position w:val="-1"/>
                <w:sz w:val="24"/>
                <w:szCs w:val="24"/>
                <w:lang w:val="ru-RU"/>
              </w:rPr>
              <w:t>5</w:t>
            </w:r>
          </w:p>
          <w:p w:rsidR="00B4631C" w:rsidRDefault="00B4631C" w:rsidP="00B4631C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93" w:lineRule="exact"/>
              <w:ind w:left="462"/>
              <w:rPr>
                <w:rFonts w:ascii="Times New Roman" w:hAnsi="Times New Roman"/>
                <w:i/>
                <w:iCs/>
                <w:position w:val="-1"/>
                <w:sz w:val="24"/>
                <w:szCs w:val="24"/>
                <w:lang w:val="ru-RU"/>
              </w:rPr>
            </w:pPr>
            <w:r w:rsidRPr="0030268C">
              <w:rPr>
                <w:rFonts w:ascii="Symbol" w:hAnsi="Symbol" w:cs="Symbol"/>
                <w:position w:val="-1"/>
                <w:sz w:val="24"/>
                <w:szCs w:val="24"/>
              </w:rPr>
              <w:t></w:t>
            </w:r>
            <w:r w:rsidRPr="00865FC0">
              <w:rPr>
                <w:rFonts w:ascii="Times New Roman" w:hAnsi="Times New Roman"/>
                <w:position w:val="-1"/>
                <w:sz w:val="24"/>
                <w:szCs w:val="24"/>
                <w:lang w:val="ru-RU"/>
              </w:rPr>
              <w:tab/>
            </w:r>
            <w:proofErr w:type="gramStart"/>
            <w:r>
              <w:rPr>
                <w:rFonts w:ascii="Times New Roman" w:hAnsi="Times New Roman"/>
                <w:i/>
                <w:iCs/>
                <w:spacing w:val="-1"/>
                <w:position w:val="-1"/>
                <w:sz w:val="24"/>
                <w:szCs w:val="24"/>
                <w:lang w:val="ru-RU"/>
              </w:rPr>
              <w:t>мультимедийный</w:t>
            </w:r>
            <w:proofErr w:type="gramEnd"/>
            <w:r>
              <w:rPr>
                <w:rFonts w:ascii="Times New Roman" w:hAnsi="Times New Roman"/>
                <w:i/>
                <w:iCs/>
                <w:spacing w:val="-1"/>
                <w:position w:val="-1"/>
                <w:sz w:val="24"/>
                <w:szCs w:val="24"/>
                <w:lang w:val="ru-RU"/>
              </w:rPr>
              <w:t xml:space="preserve"> проектор.</w:t>
            </w:r>
            <w:r w:rsidRPr="00865FC0">
              <w:rPr>
                <w:rFonts w:ascii="Times New Roman" w:hAnsi="Times New Roman"/>
                <w:i/>
                <w:iCs/>
                <w:position w:val="-1"/>
                <w:sz w:val="24"/>
                <w:szCs w:val="24"/>
                <w:lang w:val="ru-RU"/>
              </w:rPr>
              <w:t xml:space="preserve"> </w:t>
            </w:r>
            <w:r w:rsidRPr="00865FC0">
              <w:rPr>
                <w:rFonts w:ascii="Times New Roman" w:hAnsi="Times New Roman"/>
                <w:i/>
                <w:iCs/>
                <w:spacing w:val="1"/>
                <w:position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position w:val="-1"/>
                <w:sz w:val="24"/>
                <w:szCs w:val="24"/>
                <w:lang w:val="ru-RU"/>
              </w:rPr>
              <w:t>– 1</w:t>
            </w:r>
          </w:p>
          <w:p w:rsidR="00B4631C" w:rsidRDefault="00B4631C" w:rsidP="00BF6FC2">
            <w:pPr>
              <w:widowControl w:val="0"/>
              <w:numPr>
                <w:ilvl w:val="0"/>
                <w:numId w:val="8"/>
              </w:numPr>
              <w:tabs>
                <w:tab w:val="left" w:pos="820"/>
              </w:tabs>
              <w:autoSpaceDE w:val="0"/>
              <w:autoSpaceDN w:val="0"/>
              <w:adjustRightInd w:val="0"/>
              <w:spacing w:after="0" w:line="293" w:lineRule="exact"/>
              <w:rPr>
                <w:rFonts w:ascii="Times New Roman" w:hAnsi="Times New Roman"/>
                <w:i/>
                <w:iCs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position w:val="-1"/>
                <w:sz w:val="24"/>
                <w:szCs w:val="24"/>
                <w:lang w:val="ru-RU"/>
              </w:rPr>
              <w:t>Экран переносной -1</w:t>
            </w:r>
          </w:p>
          <w:p w:rsidR="00B4631C" w:rsidRDefault="00B4631C" w:rsidP="00BF6FC2">
            <w:pPr>
              <w:widowControl w:val="0"/>
              <w:numPr>
                <w:ilvl w:val="0"/>
                <w:numId w:val="5"/>
              </w:numPr>
              <w:tabs>
                <w:tab w:val="left" w:pos="820"/>
              </w:tabs>
              <w:autoSpaceDE w:val="0"/>
              <w:autoSpaceDN w:val="0"/>
              <w:adjustRightInd w:val="0"/>
              <w:spacing w:after="0" w:line="293" w:lineRule="exact"/>
              <w:ind w:left="809"/>
              <w:rPr>
                <w:rFonts w:ascii="Times New Roman" w:hAnsi="Times New Roman"/>
                <w:i/>
                <w:iCs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position w:val="-1"/>
                <w:sz w:val="24"/>
                <w:szCs w:val="24"/>
                <w:lang w:val="ru-RU"/>
              </w:rPr>
              <w:t>МФУ – 3</w:t>
            </w:r>
          </w:p>
          <w:p w:rsidR="00B4631C" w:rsidRPr="00865FC0" w:rsidRDefault="00B4631C" w:rsidP="00B4631C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93" w:lineRule="exact"/>
              <w:ind w:left="44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DA1888" w:rsidRPr="002C6D31" w:rsidRDefault="00DA1888" w:rsidP="00DA1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A1888" w:rsidRPr="002C6D31" w:rsidSect="009A1392">
          <w:headerReference w:type="default" r:id="rId9"/>
          <w:pgSz w:w="11920" w:h="16840"/>
          <w:pgMar w:top="688" w:right="740" w:bottom="280" w:left="1418" w:header="510" w:footer="567" w:gutter="0"/>
          <w:cols w:space="720"/>
          <w:noEndnote/>
          <w:docGrid w:linePitch="299"/>
        </w:sectPr>
      </w:pPr>
    </w:p>
    <w:tbl>
      <w:tblPr>
        <w:tblW w:w="978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4316"/>
        <w:gridCol w:w="7"/>
        <w:gridCol w:w="62"/>
        <w:gridCol w:w="5386"/>
      </w:tblGrid>
      <w:tr w:rsidR="00DA1888" w:rsidRPr="00D240A2" w:rsidTr="00A3407A">
        <w:trPr>
          <w:gridBefore w:val="1"/>
          <w:wBefore w:w="10" w:type="dxa"/>
          <w:trHeight w:hRule="exact" w:val="286"/>
        </w:trPr>
        <w:tc>
          <w:tcPr>
            <w:tcW w:w="9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88" w:rsidRPr="00D240A2" w:rsidRDefault="00DA1888" w:rsidP="00B4631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228" w:right="323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4656">
              <w:rPr>
                <w:lang w:val="ru-RU"/>
              </w:rPr>
              <w:lastRenderedPageBreak/>
              <w:br w:type="page"/>
            </w:r>
          </w:p>
        </w:tc>
      </w:tr>
      <w:tr w:rsidR="00DA1888" w:rsidRPr="00C33110" w:rsidTr="00A3407A">
        <w:trPr>
          <w:gridBefore w:val="1"/>
          <w:wBefore w:w="10" w:type="dxa"/>
          <w:trHeight w:hRule="exact" w:val="1814"/>
        </w:trPr>
        <w:tc>
          <w:tcPr>
            <w:tcW w:w="4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88" w:rsidRDefault="00B4631C" w:rsidP="00B4631C">
            <w:pPr>
              <w:widowControl w:val="0"/>
              <w:tabs>
                <w:tab w:val="left" w:pos="2640"/>
                <w:tab w:val="left" w:pos="3180"/>
              </w:tabs>
              <w:autoSpaceDE w:val="0"/>
              <w:autoSpaceDN w:val="0"/>
              <w:adjustRightInd w:val="0"/>
              <w:spacing w:after="0" w:line="267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2.5</w:t>
            </w:r>
            <w:r w:rsidRPr="00D240A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D240A2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240A2">
              <w:rPr>
                <w:rFonts w:ascii="Times New Roman" w:hAnsi="Times New Roman"/>
                <w:sz w:val="24"/>
                <w:szCs w:val="24"/>
                <w:lang w:val="ru-RU"/>
              </w:rPr>
              <w:t>Св</w:t>
            </w:r>
            <w:r w:rsidRPr="00D240A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D240A2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D240A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D240A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ни</w:t>
            </w:r>
            <w:r w:rsidRPr="00D240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о </w:t>
            </w:r>
            <w:r w:rsidRPr="00D240A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п</w:t>
            </w:r>
            <w:r w:rsidRPr="00D240A2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240A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</w:t>
            </w:r>
            <w:r w:rsidRPr="00D240A2">
              <w:rPr>
                <w:rFonts w:ascii="Times New Roman" w:hAnsi="Times New Roman"/>
                <w:sz w:val="24"/>
                <w:szCs w:val="24"/>
                <w:lang w:val="ru-RU"/>
              </w:rPr>
              <w:t>щ</w:t>
            </w:r>
            <w:r w:rsidRPr="00D240A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D240A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ни</w:t>
            </w:r>
            <w:r w:rsidRPr="00D240A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я</w:t>
            </w:r>
            <w:r w:rsidRPr="00D240A2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н</w:t>
            </w:r>
            <w:r w:rsidR="00DA1888"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="00DA1888" w:rsidRPr="002C6D31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х</w:t>
            </w:r>
            <w:r w:rsidR="00DA1888"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одящ</w:t>
            </w:r>
            <w:r w:rsidR="00DA1888"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="00DA1888" w:rsidRPr="002C6D31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х</w:t>
            </w:r>
            <w:r w:rsidR="00DA1888"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в </w:t>
            </w:r>
            <w:r w:rsidR="00DA1888"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="00DA1888"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DA1888"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="00DA1888" w:rsidRPr="002C6D31">
              <w:rPr>
                <w:rFonts w:ascii="Times New Roman" w:hAnsi="Times New Roman"/>
                <w:sz w:val="24"/>
                <w:szCs w:val="24"/>
                <w:lang w:val="ru-RU"/>
              </w:rPr>
              <w:t>тоя</w:t>
            </w:r>
            <w:r w:rsidR="00DA1888"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ни</w:t>
            </w:r>
            <w:r w:rsidR="00DA1888" w:rsidRPr="002C6D31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A1888"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изн</w:t>
            </w:r>
            <w:r w:rsidR="00DA1888"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DA1888"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="00DA1888" w:rsidRPr="002C6D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 </w:t>
            </w:r>
            <w:r w:rsidR="00DA1888" w:rsidRPr="002C6D31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="00DA1888"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="00DA1888" w:rsidRPr="002C6D3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л</w:t>
            </w:r>
            <w:r w:rsidR="00DA1888" w:rsidRPr="002C6D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="00DA1888" w:rsidRPr="002C6D31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="00DA1888" w:rsidRPr="002C6D31">
              <w:rPr>
                <w:rFonts w:ascii="Times New Roman" w:hAnsi="Times New Roman"/>
                <w:sz w:val="24"/>
                <w:szCs w:val="24"/>
                <w:lang w:val="ru-RU"/>
              </w:rPr>
              <w:t>тр</w:t>
            </w:r>
            <w:r w:rsidR="00DA1888"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="00DA1888" w:rsidRPr="002C6D31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б</w:t>
            </w:r>
            <w:r w:rsidR="00DA1888" w:rsidRPr="002C6D31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>у</w:t>
            </w:r>
            <w:r w:rsidR="00DA1888" w:rsidRPr="002C6D31">
              <w:rPr>
                <w:rFonts w:ascii="Times New Roman" w:hAnsi="Times New Roman"/>
                <w:sz w:val="24"/>
                <w:szCs w:val="24"/>
                <w:lang w:val="ru-RU"/>
              </w:rPr>
              <w:t>ющ</w:t>
            </w:r>
            <w:r w:rsidR="00DA1888"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="00DA1888" w:rsidRPr="002C6D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 </w:t>
            </w:r>
            <w:r w:rsidR="00DA1888" w:rsidRPr="002C6D31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="00DA1888"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к</w:t>
            </w:r>
            <w:r w:rsidR="00DA1888"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="00DA1888"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пи</w:t>
            </w:r>
            <w:r w:rsidR="00DA1888" w:rsidRPr="002C6D31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DA1888"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="00DA1888" w:rsidRPr="002C6D3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л</w:t>
            </w:r>
            <w:r w:rsidR="00DA1888"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ьн</w:t>
            </w:r>
            <w:r w:rsidR="00DA1888"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ого р</w:t>
            </w:r>
            <w:r w:rsidR="00DA1888"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ем</w:t>
            </w:r>
            <w:r w:rsidR="00DA1888"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DA1888"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="00DA1888" w:rsidRPr="002C6D31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DA1888"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="00DA1888" w:rsidRPr="002C6D3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4631C" w:rsidRDefault="00B4631C" w:rsidP="00B4631C">
            <w:pPr>
              <w:widowControl w:val="0"/>
              <w:tabs>
                <w:tab w:val="left" w:pos="2640"/>
                <w:tab w:val="left" w:pos="3180"/>
              </w:tabs>
              <w:autoSpaceDE w:val="0"/>
              <w:autoSpaceDN w:val="0"/>
              <w:adjustRightInd w:val="0"/>
              <w:spacing w:after="0" w:line="267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4631C" w:rsidRDefault="00B4631C" w:rsidP="00B4631C">
            <w:pPr>
              <w:widowControl w:val="0"/>
              <w:tabs>
                <w:tab w:val="left" w:pos="2640"/>
                <w:tab w:val="left" w:pos="3180"/>
              </w:tabs>
              <w:autoSpaceDE w:val="0"/>
              <w:autoSpaceDN w:val="0"/>
              <w:adjustRightInd w:val="0"/>
              <w:spacing w:after="0" w:line="267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4631C" w:rsidRPr="002C6D31" w:rsidRDefault="00B4631C" w:rsidP="00B4631C">
            <w:pPr>
              <w:widowControl w:val="0"/>
              <w:tabs>
                <w:tab w:val="left" w:pos="2640"/>
                <w:tab w:val="left" w:pos="3180"/>
              </w:tabs>
              <w:autoSpaceDE w:val="0"/>
              <w:autoSpaceDN w:val="0"/>
              <w:adjustRightInd w:val="0"/>
              <w:spacing w:after="0" w:line="267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88" w:rsidRPr="00A965F4" w:rsidRDefault="00DA1888" w:rsidP="009A139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87" w:lineRule="exact"/>
              <w:ind w:left="46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268C"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4569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пищеблок</w:t>
            </w:r>
          </w:p>
          <w:p w:rsidR="00DA1888" w:rsidRPr="00876900" w:rsidRDefault="00DA1888" w:rsidP="00BF6FC2">
            <w:pPr>
              <w:widowControl w:val="0"/>
              <w:numPr>
                <w:ilvl w:val="0"/>
                <w:numId w:val="6"/>
              </w:numPr>
              <w:tabs>
                <w:tab w:val="left" w:pos="526"/>
              </w:tabs>
              <w:autoSpaceDE w:val="0"/>
              <w:autoSpaceDN w:val="0"/>
              <w:adjustRightInd w:val="0"/>
              <w:spacing w:after="0" w:line="287" w:lineRule="exact"/>
              <w:ind w:left="667" w:hanging="283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7690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Оборудование отдельного выхода из ясельной группы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 ремонт группы</w:t>
            </w:r>
          </w:p>
        </w:tc>
      </w:tr>
      <w:tr w:rsidR="00DA1888" w:rsidRPr="00C33110" w:rsidTr="00A3407A">
        <w:trPr>
          <w:gridBefore w:val="1"/>
          <w:wBefore w:w="10" w:type="dxa"/>
          <w:trHeight w:hRule="exact" w:val="562"/>
        </w:trPr>
        <w:tc>
          <w:tcPr>
            <w:tcW w:w="9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88" w:rsidRPr="002C6D31" w:rsidRDefault="00B4631C" w:rsidP="00B4631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49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2.6</w:t>
            </w:r>
            <w:r w:rsidR="00DA1888" w:rsidRPr="002C6D3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DA1888" w:rsidRPr="002C6D31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DA1888"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Ди</w:t>
            </w:r>
            <w:r w:rsidR="00DA1888"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="00DA1888"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ам</w:t>
            </w:r>
            <w:r w:rsidR="00DA1888"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ик</w:t>
            </w:r>
            <w:r w:rsidR="00DA1888"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DA1888"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и</w:t>
            </w:r>
            <w:r w:rsidR="00DA1888"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з</w:t>
            </w:r>
            <w:r w:rsidR="00DA1888"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</w:t>
            </w:r>
            <w:r w:rsidR="00DA1888"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="00DA1888"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="00DA1888"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ни</w:t>
            </w:r>
            <w:r w:rsidR="00DA1888"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="00DA1888"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DA1888"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ма</w:t>
            </w:r>
            <w:r w:rsidR="00DA1888" w:rsidRPr="002C6D31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DA1888"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="00DA1888" w:rsidRPr="002C6D31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DA1888"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="00DA1888"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="00DA1888"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="00DA1888"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ьн</w:t>
            </w:r>
            <w:r w:rsidR="00DA1888" w:rsidRPr="002C6D31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>о</w:t>
            </w:r>
            <w:r w:rsidR="00DA1888"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-</w:t>
            </w:r>
            <w:r w:rsidR="00DA1888" w:rsidRPr="002C6D31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DA1888" w:rsidRPr="002C6D31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е</w:t>
            </w:r>
            <w:r w:rsidR="00DA1888" w:rsidRPr="002C6D31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х</w:t>
            </w:r>
            <w:r w:rsidR="00DA1888"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="00DA1888"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="00DA1888" w:rsidRPr="002C6D31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ч</w:t>
            </w:r>
            <w:r w:rsidR="00DA1888"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ес</w:t>
            </w:r>
            <w:r w:rsidR="00DA1888"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к</w:t>
            </w:r>
            <w:r w:rsidR="00DA1888" w:rsidRPr="002C6D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ого </w:t>
            </w:r>
            <w:r w:rsidR="00DA1888"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="00DA1888"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DA1888"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="00DA1888" w:rsidRPr="002C6D31">
              <w:rPr>
                <w:rFonts w:ascii="Times New Roman" w:hAnsi="Times New Roman"/>
                <w:sz w:val="24"/>
                <w:szCs w:val="24"/>
                <w:lang w:val="ru-RU"/>
              </w:rPr>
              <w:t>тоя</w:t>
            </w:r>
            <w:r w:rsidR="00DA1888"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ни</w:t>
            </w:r>
            <w:r w:rsidR="00DA1888" w:rsidRPr="002C6D31">
              <w:rPr>
                <w:rFonts w:ascii="Times New Roman" w:hAnsi="Times New Roman"/>
                <w:sz w:val="24"/>
                <w:szCs w:val="24"/>
                <w:lang w:val="ru-RU"/>
              </w:rPr>
              <w:t>я обр</w:t>
            </w:r>
            <w:r w:rsidR="00DA1888"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="00DA1888"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з</w:t>
            </w:r>
            <w:r w:rsidR="00DA1888"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  <w:r w:rsidR="00DA1888"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="00DA1888" w:rsidRPr="002C6D31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DA1888" w:rsidRPr="002C6D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="00DA1888"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="00DA1888" w:rsidRPr="002C6D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ьн</w:t>
            </w:r>
            <w:r w:rsidR="00DA1888" w:rsidRPr="002C6D31">
              <w:rPr>
                <w:rFonts w:ascii="Times New Roman" w:hAnsi="Times New Roman"/>
                <w:sz w:val="24"/>
                <w:szCs w:val="24"/>
                <w:lang w:val="ru-RU"/>
              </w:rPr>
              <w:t>ого</w:t>
            </w:r>
          </w:p>
          <w:p w:rsidR="00DA1888" w:rsidRPr="009766D8" w:rsidRDefault="00DA1888" w:rsidP="009A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86" w:right="24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5142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у</w:t>
            </w:r>
            <w:r w:rsidRPr="0011514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ч</w:t>
            </w:r>
            <w:r w:rsidRPr="00115142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р</w:t>
            </w:r>
            <w:r w:rsidRPr="0011514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115142">
              <w:rPr>
                <w:rFonts w:ascii="Times New Roman" w:hAnsi="Times New Roman"/>
                <w:sz w:val="24"/>
                <w:szCs w:val="24"/>
                <w:lang w:val="ru-RU"/>
              </w:rPr>
              <w:t>жд</w:t>
            </w:r>
            <w:r w:rsidRPr="0011514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11514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ни</w:t>
            </w:r>
            <w:r w:rsidRPr="001151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</w:t>
            </w:r>
            <w:r w:rsidRPr="0011514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з</w:t>
            </w:r>
            <w:r w:rsidRPr="001151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2015-2016годы.</w:t>
            </w:r>
            <w:r w:rsidRPr="001151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1514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п</w:t>
            </w:r>
            <w:r w:rsidRPr="00115142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1514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Pr="00115142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11514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115142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11514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Pr="0011514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115142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gramEnd"/>
            <w:r w:rsidRPr="00115142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</w:tc>
      </w:tr>
      <w:tr w:rsidR="00DA1888" w:rsidRPr="00C33110" w:rsidTr="00A3407A">
        <w:trPr>
          <w:gridBefore w:val="1"/>
          <w:wBefore w:w="10" w:type="dxa"/>
          <w:trHeight w:hRule="exact" w:val="6396"/>
        </w:trPr>
        <w:tc>
          <w:tcPr>
            <w:tcW w:w="4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88" w:rsidRPr="00347ED6" w:rsidRDefault="00DA1888" w:rsidP="009A1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7ED6">
              <w:rPr>
                <w:rFonts w:ascii="Times New Roman" w:hAnsi="Times New Roman"/>
                <w:sz w:val="24"/>
                <w:szCs w:val="24"/>
                <w:lang w:val="ru-RU"/>
              </w:rPr>
              <w:t>За период 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347ED6">
              <w:rPr>
                <w:rFonts w:ascii="Times New Roman" w:hAnsi="Times New Roman"/>
                <w:sz w:val="24"/>
                <w:szCs w:val="24"/>
                <w:lang w:val="ru-RU"/>
              </w:rPr>
              <w:t>– 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347E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учебного года усилена материально-техническая база учреждения в следующих направлениях:</w:t>
            </w:r>
          </w:p>
          <w:p w:rsidR="00DA1888" w:rsidRPr="00115142" w:rsidRDefault="00DA1888" w:rsidP="009A1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1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88" w:rsidRDefault="00DA1888" w:rsidP="009A139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3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0268C"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87690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установлено видеонаблюдение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у каждого выхода из групп, в ясель</w:t>
            </w:r>
            <w:r w:rsidR="00DA35E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ной группе в </w:t>
            </w:r>
            <w:proofErr w:type="spellStart"/>
            <w:r w:rsidR="00DA35E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подьезде</w:t>
            </w:r>
            <w:proofErr w:type="spellEnd"/>
            <w:r w:rsidR="00DA35E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(5 наружны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х, 1 внутренняя)</w:t>
            </w:r>
          </w:p>
          <w:p w:rsidR="00DA1888" w:rsidRPr="00876900" w:rsidRDefault="00DA35EB" w:rsidP="00DA35E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708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Замена  светильников</w:t>
            </w:r>
            <w:r w:rsidR="00DA188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частично в 2х группах и полностью в </w:t>
            </w:r>
            <w:proofErr w:type="gramStart"/>
            <w:r w:rsidR="00DA188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подготовительной</w:t>
            </w:r>
            <w:proofErr w:type="gramEnd"/>
            <w:r w:rsidR="00DA188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на светодиодные</w:t>
            </w:r>
          </w:p>
          <w:p w:rsidR="00DA1888" w:rsidRDefault="00DA1888" w:rsidP="00BF6FC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0" w:lineRule="exact"/>
              <w:ind w:left="1134" w:hanging="709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2C6D3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к</w:t>
            </w:r>
            <w:r w:rsidRPr="002C6D31">
              <w:rPr>
                <w:rFonts w:ascii="Times New Roman" w:hAnsi="Times New Roman"/>
                <w:i/>
                <w:iCs/>
                <w:spacing w:val="3"/>
                <w:sz w:val="24"/>
                <w:szCs w:val="24"/>
                <w:lang w:val="ru-RU"/>
              </w:rPr>
              <w:t>о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val="ru-RU"/>
              </w:rPr>
              <w:t>с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ме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val="ru-RU"/>
              </w:rPr>
              <w:t>т</w:t>
            </w:r>
            <w:r w:rsidRPr="002C6D31">
              <w:rPr>
                <w:rFonts w:ascii="Times New Roman" w:hAnsi="Times New Roman"/>
                <w:i/>
                <w:iCs/>
                <w:spacing w:val="2"/>
                <w:sz w:val="24"/>
                <w:szCs w:val="24"/>
                <w:lang w:val="ru-RU"/>
              </w:rPr>
              <w:t>и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ч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val="ru-RU"/>
              </w:rPr>
              <w:t>ес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кий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ab/>
              <w:t xml:space="preserve"> 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р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val="ru-RU"/>
              </w:rPr>
              <w:t>е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мо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  <w:lang w:val="ru-RU"/>
              </w:rPr>
              <w:t>н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т гр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val="ru-RU"/>
              </w:rPr>
              <w:t>у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ппо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ых ячеек,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</w:p>
          <w:p w:rsidR="00DA1888" w:rsidRDefault="00DA1888" w:rsidP="00BF6FC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0" w:lineRule="exact"/>
              <w:ind w:left="1134" w:hanging="709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ремонт туалетов 2-х групп,</w:t>
            </w:r>
          </w:p>
          <w:p w:rsidR="00DA1888" w:rsidRPr="00876900" w:rsidRDefault="00DA1888" w:rsidP="00BF6FC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0" w:lineRule="exact"/>
              <w:ind w:hanging="7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  <w:lang w:val="ru-RU"/>
              </w:rPr>
              <w:t>обновлен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  <w:lang w:val="ru-RU"/>
              </w:rPr>
              <w:t xml:space="preserve"> 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val="ru-RU"/>
              </w:rPr>
              <w:t>с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айт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учреждения 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в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val="ru-RU"/>
              </w:rPr>
              <w:t xml:space="preserve"> 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И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  <w:lang w:val="ru-RU"/>
              </w:rPr>
              <w:t>н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т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val="ru-RU"/>
              </w:rPr>
              <w:t>е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р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  <w:lang w:val="ru-RU"/>
              </w:rPr>
              <w:t>н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val="ru-RU"/>
              </w:rPr>
              <w:t>е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те</w:t>
            </w:r>
          </w:p>
          <w:p w:rsidR="00DA1888" w:rsidRPr="002C6D31" w:rsidRDefault="00DA35EB" w:rsidP="00BF6FC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0" w:lineRule="exact"/>
              <w:ind w:hanging="7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проведён И</w:t>
            </w:r>
            <w:r w:rsidR="00DA1888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нтернет в методический кабинет</w:t>
            </w:r>
          </w:p>
          <w:p w:rsidR="00DA1888" w:rsidRDefault="00DA1888" w:rsidP="009A1392">
            <w:pPr>
              <w:widowControl w:val="0"/>
              <w:tabs>
                <w:tab w:val="left" w:pos="1040"/>
                <w:tab w:val="left" w:pos="2240"/>
                <w:tab w:val="left" w:pos="2780"/>
                <w:tab w:val="left" w:pos="3840"/>
                <w:tab w:val="left" w:pos="4160"/>
              </w:tabs>
              <w:autoSpaceDE w:val="0"/>
              <w:autoSpaceDN w:val="0"/>
              <w:adjustRightInd w:val="0"/>
              <w:spacing w:after="0" w:line="240" w:lineRule="auto"/>
              <w:ind w:left="102" w:right="59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Приобретено:</w:t>
            </w:r>
          </w:p>
          <w:p w:rsidR="00DA1888" w:rsidRDefault="00DA1888" w:rsidP="00BF6FC2">
            <w:pPr>
              <w:widowControl w:val="0"/>
              <w:numPr>
                <w:ilvl w:val="0"/>
                <w:numId w:val="7"/>
              </w:numPr>
              <w:tabs>
                <w:tab w:val="left" w:pos="1040"/>
                <w:tab w:val="left" w:pos="2240"/>
                <w:tab w:val="left" w:pos="2780"/>
                <w:tab w:val="left" w:pos="3840"/>
                <w:tab w:val="left" w:pos="4160"/>
              </w:tabs>
              <w:autoSpaceDE w:val="0"/>
              <w:autoSpaceDN w:val="0"/>
              <w:adjustRightInd w:val="0"/>
              <w:spacing w:after="0" w:line="240" w:lineRule="auto"/>
              <w:ind w:right="5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приобретена  мебель в группу №1</w:t>
            </w:r>
          </w:p>
          <w:p w:rsidR="00DA1888" w:rsidRDefault="00DA1888" w:rsidP="00BF6FC2">
            <w:pPr>
              <w:widowControl w:val="0"/>
              <w:numPr>
                <w:ilvl w:val="0"/>
                <w:numId w:val="7"/>
              </w:numPr>
              <w:tabs>
                <w:tab w:val="left" w:pos="1040"/>
                <w:tab w:val="left" w:pos="2240"/>
                <w:tab w:val="left" w:pos="2780"/>
                <w:tab w:val="left" w:pos="3840"/>
                <w:tab w:val="left" w:pos="4160"/>
              </w:tabs>
              <w:autoSpaceDE w:val="0"/>
              <w:autoSpaceDN w:val="0"/>
              <w:adjustRightInd w:val="0"/>
              <w:spacing w:after="0" w:line="240" w:lineRule="auto"/>
              <w:ind w:right="59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7046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иобретены игры и пособия во все  группы</w:t>
            </w:r>
          </w:p>
          <w:p w:rsidR="00DA1888" w:rsidRDefault="00DA1888" w:rsidP="00BF6FC2">
            <w:pPr>
              <w:widowControl w:val="0"/>
              <w:numPr>
                <w:ilvl w:val="0"/>
                <w:numId w:val="7"/>
              </w:numPr>
              <w:tabs>
                <w:tab w:val="left" w:pos="1040"/>
                <w:tab w:val="left" w:pos="2240"/>
                <w:tab w:val="left" w:pos="2780"/>
                <w:tab w:val="left" w:pos="3840"/>
                <w:tab w:val="left" w:pos="4160"/>
              </w:tabs>
              <w:autoSpaceDE w:val="0"/>
              <w:autoSpaceDN w:val="0"/>
              <w:adjustRightInd w:val="0"/>
              <w:spacing w:after="0" w:line="240" w:lineRule="auto"/>
              <w:ind w:right="59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методические пособия</w:t>
            </w:r>
          </w:p>
          <w:p w:rsidR="00DA1888" w:rsidRDefault="00DA1888" w:rsidP="00BF6FC2">
            <w:pPr>
              <w:widowControl w:val="0"/>
              <w:numPr>
                <w:ilvl w:val="0"/>
                <w:numId w:val="7"/>
              </w:numPr>
              <w:tabs>
                <w:tab w:val="left" w:pos="1040"/>
                <w:tab w:val="left" w:pos="2240"/>
                <w:tab w:val="left" w:pos="2780"/>
                <w:tab w:val="left" w:pos="3840"/>
                <w:tab w:val="left" w:pos="4160"/>
              </w:tabs>
              <w:autoSpaceDE w:val="0"/>
              <w:autoSpaceDN w:val="0"/>
              <w:adjustRightInd w:val="0"/>
              <w:spacing w:after="0" w:line="240" w:lineRule="auto"/>
              <w:ind w:right="59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шкаф для игрушек в приёмной старшей группы</w:t>
            </w:r>
          </w:p>
          <w:p w:rsidR="00DA1888" w:rsidRPr="00876900" w:rsidRDefault="00DA1888" w:rsidP="009A1392">
            <w:pPr>
              <w:widowControl w:val="0"/>
              <w:tabs>
                <w:tab w:val="left" w:pos="1040"/>
                <w:tab w:val="left" w:pos="2240"/>
                <w:tab w:val="left" w:pos="2780"/>
                <w:tab w:val="left" w:pos="3840"/>
                <w:tab w:val="left" w:pos="4160"/>
              </w:tabs>
              <w:autoSpaceDE w:val="0"/>
              <w:autoSpaceDN w:val="0"/>
              <w:adjustRightInd w:val="0"/>
              <w:spacing w:after="0" w:line="240" w:lineRule="auto"/>
              <w:ind w:left="462" w:right="59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F370A6" w:rsidRPr="00C33110" w:rsidTr="00A3407A">
        <w:trPr>
          <w:trHeight w:hRule="exact" w:val="538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A6" w:rsidRPr="00F370A6" w:rsidRDefault="00F370A6" w:rsidP="00F370A6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  <w:p w:rsidR="00F370A6" w:rsidRPr="00F370A6" w:rsidRDefault="00F60521" w:rsidP="00F370A6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3964" w:right="734" w:hanging="319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ru-RU"/>
              </w:rPr>
              <w:t>3.</w:t>
            </w:r>
            <w:r w:rsidR="00F370A6" w:rsidRPr="00F370A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="00F370A6" w:rsidRPr="00F370A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</w:t>
            </w:r>
            <w:r w:rsidR="00F370A6" w:rsidRPr="00F370A6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ru-RU"/>
              </w:rPr>
              <w:t>о</w:t>
            </w:r>
            <w:r w:rsidR="00F370A6" w:rsidRPr="00F370A6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ru-RU"/>
              </w:rPr>
              <w:t>н</w:t>
            </w:r>
            <w:r w:rsidR="00F370A6" w:rsidRPr="00F370A6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="00F370A6" w:rsidRPr="00F370A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ин</w:t>
            </w:r>
            <w:r w:rsidR="00F370A6" w:rsidRPr="00F370A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ге</w:t>
            </w:r>
            <w:r w:rsidR="00F370A6" w:rsidRPr="00F370A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="00F370A6" w:rsidRPr="00F370A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</w:t>
            </w:r>
            <w:r w:rsidR="00F370A6" w:rsidRPr="00F370A6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="00F370A6" w:rsidRPr="00F370A6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ru-RU"/>
              </w:rPr>
              <w:t>в</w:t>
            </w:r>
            <w:r w:rsidR="00F370A6" w:rsidRPr="00F370A6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ru-RU"/>
              </w:rPr>
              <w:t>о</w:t>
            </w:r>
            <w:r w:rsidR="00F370A6" w:rsidRPr="00F370A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</w:t>
            </w:r>
            <w:r w:rsidR="00F370A6" w:rsidRPr="00F370A6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ru-RU"/>
              </w:rPr>
              <w:t>п</w:t>
            </w:r>
            <w:r w:rsidR="00F370A6" w:rsidRPr="00F370A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и</w:t>
            </w:r>
            <w:r w:rsidR="00F370A6" w:rsidRPr="00F370A6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ru-RU"/>
              </w:rPr>
              <w:t>та</w:t>
            </w:r>
            <w:r w:rsidR="00F370A6" w:rsidRPr="00F370A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нни</w:t>
            </w:r>
            <w:r w:rsidR="00F370A6" w:rsidRPr="00F370A6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ru-RU"/>
              </w:rPr>
              <w:t>ко</w:t>
            </w:r>
            <w:r w:rsidR="00F370A6" w:rsidRPr="00F370A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</w:t>
            </w:r>
            <w:r w:rsidR="00F370A6" w:rsidRPr="00F370A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="00F370A6" w:rsidRPr="00F370A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до</w:t>
            </w:r>
            <w:r w:rsidR="00F370A6" w:rsidRPr="00F370A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школ</w:t>
            </w:r>
            <w:r w:rsidR="00F370A6" w:rsidRPr="00F370A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ьного</w:t>
            </w:r>
            <w:r w:rsidR="00F370A6" w:rsidRPr="00F370A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="00F370A6" w:rsidRPr="00F370A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о</w:t>
            </w:r>
            <w:r w:rsidR="00F370A6" w:rsidRPr="00F370A6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ru-RU"/>
              </w:rPr>
              <w:t>б</w:t>
            </w:r>
            <w:r w:rsidR="00F370A6" w:rsidRPr="00F370A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</w:t>
            </w:r>
            <w:r w:rsidR="00F370A6" w:rsidRPr="00F370A6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ru-RU"/>
              </w:rPr>
              <w:t>а</w:t>
            </w:r>
            <w:r w:rsidR="00F370A6" w:rsidRPr="00F370A6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ru-RU"/>
              </w:rPr>
              <w:t>з</w:t>
            </w:r>
            <w:r w:rsidR="00F370A6" w:rsidRPr="00F370A6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ru-RU"/>
              </w:rPr>
              <w:t>о</w:t>
            </w:r>
            <w:r w:rsidR="00F370A6" w:rsidRPr="00F370A6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ru-RU"/>
              </w:rPr>
              <w:t>в</w:t>
            </w:r>
            <w:r w:rsidR="00F370A6" w:rsidRPr="00F370A6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ru-RU"/>
              </w:rPr>
              <w:t>а</w:t>
            </w:r>
            <w:r w:rsidR="00F370A6" w:rsidRPr="00F370A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т</w:t>
            </w:r>
            <w:r w:rsidR="00F370A6" w:rsidRPr="00F370A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</w:t>
            </w:r>
            <w:r w:rsidR="00F370A6" w:rsidRPr="00F370A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л</w:t>
            </w:r>
            <w:r w:rsidR="00F370A6" w:rsidRPr="00F370A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ьного </w:t>
            </w:r>
            <w:r w:rsidR="00F370A6" w:rsidRPr="00F370A6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ru-RU"/>
              </w:rPr>
              <w:t>у</w:t>
            </w:r>
            <w:r w:rsidR="00F370A6" w:rsidRPr="00F370A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чре</w:t>
            </w:r>
            <w:r w:rsidR="00F370A6" w:rsidRPr="00F370A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ru-RU"/>
              </w:rPr>
              <w:t>ж</w:t>
            </w:r>
            <w:r w:rsidR="00F370A6" w:rsidRPr="00F370A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де</w:t>
            </w:r>
            <w:r w:rsidR="00F370A6" w:rsidRPr="00F370A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ни</w:t>
            </w:r>
            <w:r w:rsidR="00F370A6" w:rsidRPr="00F370A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я</w:t>
            </w:r>
          </w:p>
        </w:tc>
      </w:tr>
      <w:tr w:rsidR="00F370A6" w:rsidRPr="00C33110" w:rsidTr="002B33A3">
        <w:trPr>
          <w:trHeight w:hRule="exact" w:val="1862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A6" w:rsidRPr="00F370A6" w:rsidRDefault="00F370A6" w:rsidP="00F370A6">
            <w:pPr>
              <w:spacing w:after="0"/>
              <w:ind w:left="284" w:right="322" w:firstLine="28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370A6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Плановая наполняемость 120</w:t>
            </w:r>
            <w:r w:rsidRPr="00F370A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воспитанников.</w:t>
            </w:r>
          </w:p>
          <w:p w:rsidR="00F370A6" w:rsidRPr="00F370A6" w:rsidRDefault="00F370A6" w:rsidP="00F370A6">
            <w:pPr>
              <w:widowControl w:val="0"/>
              <w:spacing w:after="0"/>
              <w:ind w:left="284" w:right="322" w:firstLine="284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  <w:lang w:val="ru-RU"/>
              </w:rPr>
            </w:pPr>
            <w:r w:rsidRPr="00F370A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Фактическая наполняемость 120 воспитанников</w:t>
            </w:r>
            <w:r w:rsidR="00DA35E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по состоянию на 01.09.2016г</w:t>
            </w:r>
            <w:r w:rsidRPr="00F370A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. </w:t>
            </w:r>
            <w:r w:rsidRPr="00F370A6">
              <w:rPr>
                <w:rFonts w:ascii="Times New Roman" w:eastAsia="Calibri" w:hAnsi="Times New Roman"/>
                <w:bCs/>
                <w:iCs/>
                <w:sz w:val="24"/>
                <w:szCs w:val="24"/>
                <w:lang w:val="ru-RU"/>
              </w:rPr>
              <w:t>Количество групп – 5</w:t>
            </w:r>
          </w:p>
          <w:p w:rsidR="00F370A6" w:rsidRPr="00F370A6" w:rsidRDefault="00F370A6" w:rsidP="00F370A6">
            <w:pPr>
              <w:widowControl w:val="0"/>
              <w:spacing w:after="0"/>
              <w:ind w:left="284" w:right="322" w:firstLine="284"/>
              <w:jc w:val="both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F370A6">
              <w:rPr>
                <w:rFonts w:ascii="Times New Roman" w:eastAsia="Calibri" w:hAnsi="Times New Roman"/>
                <w:bCs/>
                <w:iCs/>
                <w:sz w:val="24"/>
                <w:szCs w:val="24"/>
                <w:lang w:val="ru-RU"/>
              </w:rPr>
              <w:t>Направленность групп: 5</w:t>
            </w:r>
            <w:r w:rsidRPr="00F370A6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  <w:lang w:val="ru-RU"/>
              </w:rPr>
              <w:t xml:space="preserve"> групп  </w:t>
            </w:r>
            <w:r w:rsidRPr="00F370A6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 xml:space="preserve">общеразвивающей </w:t>
            </w:r>
            <w:r w:rsidRPr="00F370A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направленности, в которых </w:t>
            </w:r>
            <w:r w:rsidRPr="00F370A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осуществляется реализация основной общеобразовательной программы дошкольного образования</w:t>
            </w:r>
            <w:r w:rsidRPr="00F370A6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.</w:t>
            </w:r>
          </w:p>
        </w:tc>
      </w:tr>
      <w:tr w:rsidR="00F370A6" w:rsidRPr="00C33110" w:rsidTr="002B33A3">
        <w:trPr>
          <w:trHeight w:hRule="exact" w:val="426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A6" w:rsidRPr="00F370A6" w:rsidRDefault="002B33A3" w:rsidP="00F370A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7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F370A6" w:rsidRPr="00F370A6">
              <w:rPr>
                <w:rFonts w:ascii="Times New Roman" w:hAnsi="Times New Roman"/>
                <w:sz w:val="24"/>
                <w:szCs w:val="24"/>
                <w:lang w:val="ru-RU"/>
              </w:rPr>
              <w:t>.1.</w:t>
            </w:r>
            <w:r w:rsidR="00F370A6" w:rsidRPr="00F370A6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F370A6" w:rsidRPr="00F370A6">
              <w:rPr>
                <w:rFonts w:ascii="Times New Roman" w:hAnsi="Times New Roman"/>
                <w:sz w:val="24"/>
                <w:szCs w:val="24"/>
                <w:lang w:val="ru-RU"/>
              </w:rPr>
              <w:t>Общ</w:t>
            </w:r>
            <w:r w:rsidR="00F370A6" w:rsidRPr="00F370A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="00F370A6" w:rsidRPr="00F370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</w:t>
            </w:r>
            <w:r w:rsidR="00F370A6" w:rsidRPr="00F370A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</w:t>
            </w:r>
            <w:r w:rsidR="00F370A6" w:rsidRPr="00F370A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="00F370A6" w:rsidRPr="00F370A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="00F370A6" w:rsidRPr="00F370A6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="00F370A6" w:rsidRPr="00F370A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="00F370A6" w:rsidRPr="00F370A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нн</w:t>
            </w:r>
            <w:r w:rsidR="00F370A6" w:rsidRPr="00F370A6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F370A6" w:rsidRPr="00F370A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="00F370A6" w:rsidRPr="00F370A6">
              <w:rPr>
                <w:rFonts w:ascii="Times New Roman" w:hAnsi="Times New Roman"/>
                <w:sz w:val="24"/>
                <w:szCs w:val="24"/>
                <w:lang w:val="ru-RU"/>
              </w:rPr>
              <w:t>ть</w:t>
            </w:r>
            <w:r w:rsidR="00F370A6" w:rsidRPr="00F370A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370A6" w:rsidRPr="00F370A6">
              <w:rPr>
                <w:rFonts w:ascii="Times New Roman" w:hAnsi="Times New Roman"/>
                <w:sz w:val="24"/>
                <w:szCs w:val="24"/>
                <w:lang w:val="ru-RU"/>
              </w:rPr>
              <w:t>во</w:t>
            </w:r>
            <w:r w:rsidR="00F370A6" w:rsidRPr="00F370A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="00F370A6" w:rsidRPr="00F370A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пи</w:t>
            </w:r>
            <w:r w:rsidR="00F370A6" w:rsidRPr="00F370A6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F370A6" w:rsidRPr="00F370A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ан</w:t>
            </w:r>
            <w:r w:rsidR="00F370A6" w:rsidRPr="00F370A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ник</w:t>
            </w:r>
            <w:r w:rsidR="00F370A6" w:rsidRPr="00F370A6"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  <w:r w:rsidR="00F370A6" w:rsidRPr="00F370A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F370A6" w:rsidRPr="00F370A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з</w:t>
            </w:r>
            <w:r w:rsidR="00F370A6" w:rsidRPr="00F370A6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F370A6" w:rsidRPr="00F370A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F370A6" w:rsidRPr="00F370A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F370A6" w:rsidRPr="00F370A6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="00F370A6" w:rsidRPr="00F370A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у</w:t>
            </w:r>
            <w:r w:rsidR="00F370A6" w:rsidRPr="00F370A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ч</w:t>
            </w:r>
            <w:r w:rsidR="00F370A6" w:rsidRPr="00F370A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="00F370A6" w:rsidRPr="00F370A6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="00F370A6" w:rsidRPr="00F370A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="00F370A6" w:rsidRPr="00F370A6">
              <w:rPr>
                <w:rFonts w:ascii="Times New Roman" w:hAnsi="Times New Roman"/>
                <w:sz w:val="24"/>
                <w:szCs w:val="24"/>
                <w:lang w:val="ru-RU"/>
              </w:rPr>
              <w:t>ых</w:t>
            </w:r>
            <w:r w:rsidR="00F370A6" w:rsidRPr="00F370A6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="00F370A6" w:rsidRPr="00F370A6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</w:tc>
      </w:tr>
      <w:tr w:rsidR="00F370A6" w:rsidRPr="00F370A6" w:rsidTr="00A3407A">
        <w:trPr>
          <w:trHeight w:hRule="exact" w:val="982"/>
        </w:trPr>
        <w:tc>
          <w:tcPr>
            <w:tcW w:w="4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A6" w:rsidRPr="00F370A6" w:rsidRDefault="002B33A3" w:rsidP="002B33A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Сохранение контингента воспитанников</w:t>
            </w:r>
          </w:p>
        </w:tc>
        <w:tc>
          <w:tcPr>
            <w:tcW w:w="5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A6" w:rsidRPr="00F370A6" w:rsidRDefault="00F60521" w:rsidP="00F60521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                    </w:t>
            </w:r>
            <w:r w:rsidR="00F370A6" w:rsidRPr="00F370A6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2013</w:t>
            </w:r>
            <w:r w:rsidR="00F370A6" w:rsidRPr="00F370A6">
              <w:rPr>
                <w:rFonts w:ascii="Times New Roman" w:hAnsi="Times New Roman"/>
                <w:i/>
                <w:iCs/>
                <w:spacing w:val="-10"/>
                <w:sz w:val="24"/>
                <w:szCs w:val="24"/>
                <w:lang w:val="ru-RU"/>
              </w:rPr>
              <w:t xml:space="preserve"> </w:t>
            </w:r>
            <w:r w:rsidR="00F370A6" w:rsidRPr="00F370A6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-</w:t>
            </w:r>
            <w:r w:rsidR="00F370A6" w:rsidRPr="00F370A6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val="ru-RU"/>
              </w:rPr>
              <w:t xml:space="preserve"> </w:t>
            </w:r>
            <w:r w:rsidR="00F370A6" w:rsidRPr="00F370A6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2014 г. г. -</w:t>
            </w:r>
            <w:r w:rsidR="00F370A6" w:rsidRPr="00F370A6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val="ru-RU"/>
              </w:rPr>
              <w:t xml:space="preserve"> 100</w:t>
            </w:r>
            <w:r w:rsidR="00F370A6" w:rsidRPr="00F370A6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ч</w:t>
            </w:r>
            <w:r w:rsidR="00F370A6" w:rsidRPr="00F370A6">
              <w:rPr>
                <w:rFonts w:ascii="Times New Roman" w:hAnsi="Times New Roman"/>
                <w:i/>
                <w:iCs/>
                <w:spacing w:val="1"/>
                <w:sz w:val="24"/>
                <w:szCs w:val="24"/>
                <w:lang w:val="ru-RU"/>
              </w:rPr>
              <w:t>ел</w:t>
            </w:r>
            <w:r w:rsidR="00F370A6" w:rsidRPr="00F370A6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.</w:t>
            </w:r>
          </w:p>
          <w:p w:rsidR="00F370A6" w:rsidRPr="00F370A6" w:rsidRDefault="00F370A6" w:rsidP="00F37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0A6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2014</w:t>
            </w:r>
            <w:r w:rsidRPr="00F370A6">
              <w:rPr>
                <w:rFonts w:ascii="Times New Roman" w:hAnsi="Times New Roman"/>
                <w:i/>
                <w:iCs/>
                <w:spacing w:val="-10"/>
                <w:sz w:val="24"/>
                <w:szCs w:val="24"/>
                <w:lang w:val="ru-RU"/>
              </w:rPr>
              <w:t xml:space="preserve"> </w:t>
            </w:r>
            <w:r w:rsidRPr="00F370A6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-</w:t>
            </w:r>
            <w:r w:rsidRPr="00F370A6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val="ru-RU"/>
              </w:rPr>
              <w:t xml:space="preserve"> </w:t>
            </w:r>
            <w:r w:rsidRPr="00F370A6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2015 г. г. -</w:t>
            </w:r>
            <w:r w:rsidRPr="00F370A6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val="ru-RU"/>
              </w:rPr>
              <w:t xml:space="preserve"> 106</w:t>
            </w:r>
            <w:r w:rsidRPr="00F370A6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ч</w:t>
            </w:r>
            <w:r w:rsidRPr="00F370A6">
              <w:rPr>
                <w:rFonts w:ascii="Times New Roman" w:hAnsi="Times New Roman"/>
                <w:i/>
                <w:iCs/>
                <w:spacing w:val="1"/>
                <w:sz w:val="24"/>
                <w:szCs w:val="24"/>
                <w:lang w:val="ru-RU"/>
              </w:rPr>
              <w:t>ел</w:t>
            </w:r>
            <w:r w:rsidRPr="00F370A6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.</w:t>
            </w:r>
          </w:p>
          <w:p w:rsidR="00F370A6" w:rsidRDefault="00F370A6" w:rsidP="00F37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4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F370A6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2015</w:t>
            </w:r>
            <w:r w:rsidRPr="00F370A6">
              <w:rPr>
                <w:rFonts w:ascii="Times New Roman" w:hAnsi="Times New Roman"/>
                <w:i/>
                <w:iCs/>
                <w:spacing w:val="-10"/>
                <w:sz w:val="24"/>
                <w:szCs w:val="24"/>
                <w:lang w:val="ru-RU"/>
              </w:rPr>
              <w:t xml:space="preserve"> </w:t>
            </w:r>
            <w:r w:rsidRPr="00F370A6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-</w:t>
            </w:r>
            <w:r w:rsidRPr="00F370A6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val="ru-RU"/>
              </w:rPr>
              <w:t xml:space="preserve"> </w:t>
            </w:r>
            <w:r w:rsidRPr="00F370A6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2016 г. г. -</w:t>
            </w:r>
            <w:r w:rsidRPr="00F370A6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val="ru-RU"/>
              </w:rPr>
              <w:t xml:space="preserve"> </w:t>
            </w:r>
            <w:r w:rsidRPr="00F370A6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116 ч</w:t>
            </w:r>
            <w:r w:rsidRPr="00F370A6">
              <w:rPr>
                <w:rFonts w:ascii="Times New Roman" w:hAnsi="Times New Roman"/>
                <w:i/>
                <w:iCs/>
                <w:spacing w:val="1"/>
                <w:sz w:val="24"/>
                <w:szCs w:val="24"/>
                <w:lang w:val="ru-RU"/>
              </w:rPr>
              <w:t>ел</w:t>
            </w:r>
            <w:r w:rsidRPr="00F370A6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.</w:t>
            </w:r>
          </w:p>
          <w:p w:rsidR="00F60521" w:rsidRPr="00F370A6" w:rsidRDefault="00F60521" w:rsidP="00F60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</w:p>
        </w:tc>
      </w:tr>
      <w:tr w:rsidR="00A3407A" w:rsidRPr="00A3407A" w:rsidTr="00A3407A">
        <w:trPr>
          <w:trHeight w:hRule="exact" w:val="1282"/>
        </w:trPr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7A" w:rsidRPr="00A3407A" w:rsidRDefault="00A3407A" w:rsidP="00A3407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07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Социальный состав семей воспитанников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(данные на сентябрь 2016</w:t>
            </w:r>
            <w:r w:rsidRPr="00A3407A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г.)</w:t>
            </w:r>
          </w:p>
        </w:tc>
        <w:tc>
          <w:tcPr>
            <w:tcW w:w="5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7A" w:rsidRPr="00A3407A" w:rsidRDefault="00A3407A" w:rsidP="00A34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r w:rsidRPr="00A3407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Полная семья – 78%</w:t>
            </w:r>
          </w:p>
          <w:p w:rsidR="00A3407A" w:rsidRDefault="00A3407A" w:rsidP="00A34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Неполная семья – 17</w:t>
            </w:r>
            <w:r w:rsidRPr="00A3407A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</w:p>
          <w:p w:rsidR="00A3407A" w:rsidRPr="00A3407A" w:rsidRDefault="00A3407A" w:rsidP="00A34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из них  59% матери одиночки</w:t>
            </w:r>
          </w:p>
          <w:p w:rsidR="00A3407A" w:rsidRPr="00F370A6" w:rsidRDefault="00A3407A" w:rsidP="00A34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i/>
                <w:iCs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Многодетная семья – 4</w:t>
            </w:r>
            <w:r w:rsidRPr="00A3407A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</w:tr>
    </w:tbl>
    <w:p w:rsidR="006C4E77" w:rsidRDefault="006C4E77" w:rsidP="000D1FDA">
      <w:pPr>
        <w:pStyle w:val="Style10"/>
        <w:widowControl/>
        <w:spacing w:before="5"/>
        <w:ind w:firstLine="696"/>
        <w:rPr>
          <w:rStyle w:val="FontStyle38"/>
        </w:rPr>
      </w:pPr>
    </w:p>
    <w:p w:rsidR="00DA1888" w:rsidRDefault="00A3407A" w:rsidP="00A3407A">
      <w:pPr>
        <w:pStyle w:val="Style9"/>
        <w:widowControl/>
        <w:spacing w:before="43" w:line="274" w:lineRule="exact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       </w:t>
      </w:r>
    </w:p>
    <w:p w:rsidR="00606BE2" w:rsidRDefault="00606BE2" w:rsidP="00A3407A">
      <w:pPr>
        <w:pStyle w:val="Style9"/>
        <w:widowControl/>
        <w:spacing w:before="43" w:line="274" w:lineRule="exact"/>
        <w:jc w:val="both"/>
        <w:rPr>
          <w:rFonts w:eastAsia="Times New Roman"/>
        </w:rPr>
      </w:pPr>
    </w:p>
    <w:p w:rsidR="00606BE2" w:rsidRDefault="00606BE2" w:rsidP="00606BE2">
      <w:pPr>
        <w:pStyle w:val="Style1"/>
        <w:widowControl/>
        <w:spacing w:before="43" w:line="274" w:lineRule="exact"/>
        <w:jc w:val="left"/>
        <w:rPr>
          <w:rStyle w:val="FontStyle37"/>
        </w:rPr>
      </w:pPr>
      <w:r>
        <w:rPr>
          <w:rStyle w:val="FontStyle37"/>
        </w:rPr>
        <w:t xml:space="preserve">            4. Качество образования в ДОУ</w:t>
      </w:r>
    </w:p>
    <w:p w:rsidR="00606BE2" w:rsidRDefault="00606BE2" w:rsidP="00606BE2">
      <w:pPr>
        <w:pStyle w:val="Style1"/>
        <w:widowControl/>
        <w:spacing w:before="43" w:line="274" w:lineRule="exact"/>
        <w:jc w:val="left"/>
        <w:rPr>
          <w:rStyle w:val="FontStyle37"/>
        </w:rPr>
      </w:pPr>
    </w:p>
    <w:p w:rsidR="00606BE2" w:rsidRDefault="002B33A3" w:rsidP="00606BE2">
      <w:pPr>
        <w:pStyle w:val="Style10"/>
        <w:widowControl/>
        <w:ind w:firstLine="696"/>
        <w:rPr>
          <w:rStyle w:val="FontStyle38"/>
        </w:rPr>
      </w:pPr>
      <w:r>
        <w:rPr>
          <w:rStyle w:val="FontStyle38"/>
        </w:rPr>
        <w:t>Анализ</w:t>
      </w:r>
      <w:r w:rsidR="00606BE2">
        <w:rPr>
          <w:rStyle w:val="FontStyle38"/>
        </w:rPr>
        <w:t xml:space="preserve"> результатов педагогической диагностики, проведённой в апреле 2016 года, позволяет сделать вывод, что качество образования в ДОУ соответствует требованиям федерального государственного образовательного стандарта дошкольного образования (далее по тексту ФГОС </w:t>
      </w:r>
      <w:proofErr w:type="gramStart"/>
      <w:r w:rsidR="00606BE2">
        <w:rPr>
          <w:rStyle w:val="FontStyle38"/>
        </w:rPr>
        <w:t>ДО</w:t>
      </w:r>
      <w:proofErr w:type="gramEnd"/>
      <w:r w:rsidR="00606BE2">
        <w:rPr>
          <w:rStyle w:val="FontStyle38"/>
        </w:rPr>
        <w:t>).</w:t>
      </w:r>
    </w:p>
    <w:p w:rsidR="00606BE2" w:rsidRDefault="00606BE2" w:rsidP="00606BE2">
      <w:pPr>
        <w:pStyle w:val="Style10"/>
        <w:widowControl/>
        <w:ind w:firstLine="696"/>
        <w:rPr>
          <w:rStyle w:val="FontStyle38"/>
        </w:rPr>
      </w:pPr>
      <w:r>
        <w:rPr>
          <w:rStyle w:val="FontStyle38"/>
        </w:rPr>
        <w:t>Наилучшие результаты образования воспитанников получены по физическому, познавательному, социально - коммуникативному развитию.</w:t>
      </w:r>
    </w:p>
    <w:p w:rsidR="00E77C9E" w:rsidRDefault="00606BE2" w:rsidP="002B33A3">
      <w:pPr>
        <w:pStyle w:val="Style10"/>
        <w:widowControl/>
        <w:spacing w:before="5"/>
        <w:ind w:firstLine="720"/>
        <w:rPr>
          <w:rStyle w:val="FontStyle38"/>
        </w:rPr>
      </w:pPr>
      <w:r>
        <w:rPr>
          <w:rStyle w:val="FontStyle38"/>
        </w:rPr>
        <w:t>100% выпускников подготовительных к школе групп имеют высокий и выше среднего уровень готовности к шко</w:t>
      </w:r>
      <w:r w:rsidR="002B33A3">
        <w:rPr>
          <w:rStyle w:val="FontStyle38"/>
        </w:rPr>
        <w:t>льному обучению.</w:t>
      </w:r>
    </w:p>
    <w:p w:rsidR="00E77C9E" w:rsidRPr="00E77C9E" w:rsidRDefault="002B33A3" w:rsidP="00E77C9E">
      <w:pPr>
        <w:pStyle w:val="Style10"/>
        <w:spacing w:before="5"/>
        <w:ind w:firstLine="0"/>
        <w:rPr>
          <w:rStyle w:val="FontStyle38"/>
        </w:rPr>
      </w:pPr>
      <w:r>
        <w:rPr>
          <w:rStyle w:val="FontStyle38"/>
        </w:rPr>
        <w:t xml:space="preserve">Уровень </w:t>
      </w:r>
      <w:r w:rsidR="00E77C9E" w:rsidRPr="00E77C9E">
        <w:rPr>
          <w:rStyle w:val="FontStyle38"/>
        </w:rPr>
        <w:t xml:space="preserve"> усвоение воспитанниками   </w:t>
      </w:r>
      <w:r>
        <w:rPr>
          <w:rStyle w:val="FontStyle38"/>
        </w:rPr>
        <w:t xml:space="preserve">содержания основной </w:t>
      </w:r>
      <w:r w:rsidR="00E77C9E" w:rsidRPr="00E77C9E">
        <w:rPr>
          <w:rStyle w:val="FontStyle38"/>
        </w:rPr>
        <w:t>образовател</w:t>
      </w:r>
      <w:r>
        <w:rPr>
          <w:rStyle w:val="FontStyle38"/>
        </w:rPr>
        <w:t>ьной программы ДОУ за 2015-2016 учебный год</w:t>
      </w:r>
      <w:r w:rsidR="00E77C9E" w:rsidRPr="00E77C9E">
        <w:rPr>
          <w:rStyle w:val="FontStyle38"/>
        </w:rPr>
        <w:t>:</w:t>
      </w:r>
      <w:r w:rsidR="00E77C9E" w:rsidRPr="00E77C9E">
        <w:rPr>
          <w:rStyle w:val="FontStyle38"/>
        </w:rPr>
        <w:tab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37"/>
        <w:gridCol w:w="4738"/>
      </w:tblGrid>
      <w:tr w:rsidR="00E77C9E" w:rsidTr="00E77C9E">
        <w:tc>
          <w:tcPr>
            <w:tcW w:w="4737" w:type="dxa"/>
          </w:tcPr>
          <w:p w:rsidR="00E77C9E" w:rsidRPr="00E77C9E" w:rsidRDefault="00E77C9E" w:rsidP="00E77C9E">
            <w:pPr>
              <w:pStyle w:val="Style10"/>
              <w:spacing w:before="5"/>
              <w:ind w:firstLine="720"/>
              <w:rPr>
                <w:rStyle w:val="FontStyle38"/>
              </w:rPr>
            </w:pPr>
            <w:r w:rsidRPr="00E77C9E">
              <w:rPr>
                <w:rStyle w:val="FontStyle38"/>
              </w:rPr>
              <w:t>Образовательные области</w:t>
            </w:r>
            <w:r w:rsidRPr="00E77C9E">
              <w:rPr>
                <w:rStyle w:val="FontStyle38"/>
              </w:rPr>
              <w:tab/>
            </w:r>
          </w:p>
          <w:p w:rsidR="00E77C9E" w:rsidRDefault="00E77C9E" w:rsidP="00E77C9E">
            <w:pPr>
              <w:pStyle w:val="Style10"/>
              <w:spacing w:before="5"/>
              <w:ind w:firstLine="0"/>
              <w:rPr>
                <w:rStyle w:val="FontStyle38"/>
              </w:rPr>
            </w:pPr>
          </w:p>
        </w:tc>
        <w:tc>
          <w:tcPr>
            <w:tcW w:w="4738" w:type="dxa"/>
          </w:tcPr>
          <w:p w:rsidR="00E77C9E" w:rsidRDefault="002B33A3" w:rsidP="00E77C9E">
            <w:pPr>
              <w:pStyle w:val="Style10"/>
              <w:spacing w:before="5"/>
              <w:ind w:firstLine="0"/>
              <w:rPr>
                <w:rStyle w:val="FontStyle38"/>
              </w:rPr>
            </w:pPr>
            <w:r>
              <w:rPr>
                <w:rStyle w:val="FontStyle38"/>
              </w:rPr>
              <w:t xml:space="preserve">% </w:t>
            </w:r>
          </w:p>
        </w:tc>
      </w:tr>
      <w:tr w:rsidR="00E77C9E" w:rsidTr="00E77C9E">
        <w:tc>
          <w:tcPr>
            <w:tcW w:w="4737" w:type="dxa"/>
          </w:tcPr>
          <w:p w:rsidR="00E77C9E" w:rsidRDefault="00E77C9E" w:rsidP="00E77C9E">
            <w:pPr>
              <w:pStyle w:val="Style10"/>
              <w:spacing w:before="5"/>
              <w:ind w:firstLine="0"/>
              <w:rPr>
                <w:rStyle w:val="FontStyle38"/>
              </w:rPr>
            </w:pPr>
            <w:r w:rsidRPr="00E77C9E">
              <w:rPr>
                <w:rStyle w:val="FontStyle38"/>
              </w:rPr>
              <w:t>Физическое развитие</w:t>
            </w:r>
          </w:p>
        </w:tc>
        <w:tc>
          <w:tcPr>
            <w:tcW w:w="4738" w:type="dxa"/>
          </w:tcPr>
          <w:p w:rsidR="00E77C9E" w:rsidRDefault="00A33854" w:rsidP="00E77C9E">
            <w:pPr>
              <w:pStyle w:val="Style10"/>
              <w:spacing w:before="5"/>
              <w:ind w:firstLine="0"/>
              <w:rPr>
                <w:rStyle w:val="FontStyle38"/>
              </w:rPr>
            </w:pPr>
            <w:r>
              <w:rPr>
                <w:rStyle w:val="FontStyle38"/>
              </w:rPr>
              <w:t>96</w:t>
            </w:r>
            <w:r w:rsidR="00E77C9E" w:rsidRPr="00E77C9E">
              <w:rPr>
                <w:rStyle w:val="FontStyle38"/>
              </w:rPr>
              <w:t xml:space="preserve"> %</w:t>
            </w:r>
          </w:p>
        </w:tc>
      </w:tr>
      <w:tr w:rsidR="00E77C9E" w:rsidTr="00E77C9E">
        <w:tc>
          <w:tcPr>
            <w:tcW w:w="4737" w:type="dxa"/>
          </w:tcPr>
          <w:p w:rsidR="00E77C9E" w:rsidRDefault="00E77C9E" w:rsidP="00E77C9E">
            <w:pPr>
              <w:pStyle w:val="Style10"/>
              <w:spacing w:before="5"/>
              <w:ind w:firstLine="0"/>
              <w:rPr>
                <w:rStyle w:val="FontStyle38"/>
              </w:rPr>
            </w:pPr>
            <w:r w:rsidRPr="00E77C9E">
              <w:rPr>
                <w:rStyle w:val="FontStyle38"/>
              </w:rPr>
              <w:t>Социально-коммуникативное развитие</w:t>
            </w:r>
            <w:r w:rsidRPr="00E77C9E">
              <w:rPr>
                <w:rStyle w:val="FontStyle38"/>
              </w:rPr>
              <w:tab/>
            </w:r>
          </w:p>
        </w:tc>
        <w:tc>
          <w:tcPr>
            <w:tcW w:w="4738" w:type="dxa"/>
          </w:tcPr>
          <w:p w:rsidR="00E77C9E" w:rsidRDefault="007F5273" w:rsidP="00E77C9E">
            <w:pPr>
              <w:pStyle w:val="Style10"/>
              <w:spacing w:before="5"/>
              <w:ind w:firstLine="0"/>
              <w:rPr>
                <w:rStyle w:val="FontStyle38"/>
              </w:rPr>
            </w:pPr>
            <w:r>
              <w:rPr>
                <w:rStyle w:val="FontStyle38"/>
              </w:rPr>
              <w:t>98</w:t>
            </w:r>
            <w:r w:rsidR="00E77C9E" w:rsidRPr="00E77C9E">
              <w:rPr>
                <w:rStyle w:val="FontStyle38"/>
              </w:rPr>
              <w:t xml:space="preserve"> %</w:t>
            </w:r>
          </w:p>
        </w:tc>
      </w:tr>
      <w:tr w:rsidR="00E77C9E" w:rsidTr="00E77C9E">
        <w:tc>
          <w:tcPr>
            <w:tcW w:w="4737" w:type="dxa"/>
          </w:tcPr>
          <w:p w:rsidR="00E77C9E" w:rsidRDefault="00E77C9E" w:rsidP="00E77C9E">
            <w:pPr>
              <w:pStyle w:val="Style10"/>
              <w:spacing w:before="5"/>
              <w:ind w:firstLine="0"/>
              <w:rPr>
                <w:rStyle w:val="FontStyle38"/>
              </w:rPr>
            </w:pPr>
            <w:r w:rsidRPr="00E77C9E">
              <w:rPr>
                <w:rStyle w:val="FontStyle38"/>
              </w:rPr>
              <w:t>Познавательное развитие</w:t>
            </w:r>
            <w:r w:rsidRPr="00E77C9E">
              <w:rPr>
                <w:rStyle w:val="FontStyle38"/>
              </w:rPr>
              <w:tab/>
            </w:r>
          </w:p>
        </w:tc>
        <w:tc>
          <w:tcPr>
            <w:tcW w:w="4738" w:type="dxa"/>
          </w:tcPr>
          <w:p w:rsidR="00E77C9E" w:rsidRDefault="007F5273" w:rsidP="00E77C9E">
            <w:pPr>
              <w:pStyle w:val="Style10"/>
              <w:spacing w:before="5"/>
              <w:ind w:firstLine="0"/>
              <w:rPr>
                <w:rStyle w:val="FontStyle38"/>
              </w:rPr>
            </w:pPr>
            <w:r>
              <w:rPr>
                <w:rStyle w:val="FontStyle38"/>
              </w:rPr>
              <w:t>98</w:t>
            </w:r>
            <w:r w:rsidR="00A33854">
              <w:rPr>
                <w:rStyle w:val="FontStyle38"/>
              </w:rPr>
              <w:t xml:space="preserve"> </w:t>
            </w:r>
            <w:r w:rsidR="00E77C9E" w:rsidRPr="00E77C9E">
              <w:rPr>
                <w:rStyle w:val="FontStyle38"/>
              </w:rPr>
              <w:t>%</w:t>
            </w:r>
          </w:p>
        </w:tc>
      </w:tr>
      <w:tr w:rsidR="00E77C9E" w:rsidTr="00E77C9E">
        <w:tc>
          <w:tcPr>
            <w:tcW w:w="4737" w:type="dxa"/>
          </w:tcPr>
          <w:p w:rsidR="00E77C9E" w:rsidRDefault="00E77C9E" w:rsidP="00121DA3">
            <w:pPr>
              <w:pStyle w:val="Style10"/>
              <w:spacing w:before="5"/>
              <w:ind w:firstLine="0"/>
              <w:jc w:val="left"/>
              <w:rPr>
                <w:rStyle w:val="FontStyle38"/>
              </w:rPr>
            </w:pPr>
            <w:r w:rsidRPr="00E77C9E">
              <w:rPr>
                <w:rStyle w:val="FontStyle38"/>
              </w:rPr>
              <w:t>Речевое развитие</w:t>
            </w:r>
            <w:r w:rsidRPr="00E77C9E">
              <w:rPr>
                <w:rStyle w:val="FontStyle38"/>
              </w:rPr>
              <w:tab/>
            </w:r>
          </w:p>
        </w:tc>
        <w:tc>
          <w:tcPr>
            <w:tcW w:w="4738" w:type="dxa"/>
          </w:tcPr>
          <w:p w:rsidR="00E77C9E" w:rsidRDefault="007F5273" w:rsidP="00E77C9E">
            <w:pPr>
              <w:pStyle w:val="Style10"/>
              <w:spacing w:before="5"/>
              <w:ind w:firstLine="0"/>
              <w:rPr>
                <w:rStyle w:val="FontStyle38"/>
              </w:rPr>
            </w:pPr>
            <w:r>
              <w:rPr>
                <w:rStyle w:val="FontStyle38"/>
              </w:rPr>
              <w:t>94,9</w:t>
            </w:r>
            <w:r w:rsidR="00E77C9E" w:rsidRPr="00E77C9E">
              <w:rPr>
                <w:rStyle w:val="FontStyle38"/>
              </w:rPr>
              <w:t>%</w:t>
            </w:r>
          </w:p>
        </w:tc>
      </w:tr>
      <w:tr w:rsidR="00E77C9E" w:rsidTr="00E77C9E">
        <w:tc>
          <w:tcPr>
            <w:tcW w:w="4737" w:type="dxa"/>
          </w:tcPr>
          <w:p w:rsidR="00E77C9E" w:rsidRDefault="00E77C9E" w:rsidP="00121DA3">
            <w:pPr>
              <w:pStyle w:val="Style10"/>
              <w:spacing w:before="5"/>
              <w:ind w:firstLine="0"/>
              <w:jc w:val="left"/>
              <w:rPr>
                <w:rStyle w:val="FontStyle38"/>
              </w:rPr>
            </w:pPr>
            <w:r w:rsidRPr="00E77C9E">
              <w:rPr>
                <w:rStyle w:val="FontStyle38"/>
              </w:rPr>
              <w:t>Художественно-эстетическое развитие</w:t>
            </w:r>
            <w:r w:rsidRPr="00E77C9E">
              <w:rPr>
                <w:rStyle w:val="FontStyle38"/>
              </w:rPr>
              <w:tab/>
            </w:r>
          </w:p>
        </w:tc>
        <w:tc>
          <w:tcPr>
            <w:tcW w:w="4738" w:type="dxa"/>
          </w:tcPr>
          <w:p w:rsidR="00E77C9E" w:rsidRDefault="007F5273" w:rsidP="00E77C9E">
            <w:pPr>
              <w:pStyle w:val="Style10"/>
              <w:spacing w:before="5"/>
              <w:ind w:firstLine="0"/>
              <w:rPr>
                <w:rStyle w:val="FontStyle38"/>
              </w:rPr>
            </w:pPr>
            <w:r>
              <w:rPr>
                <w:rStyle w:val="FontStyle38"/>
              </w:rPr>
              <w:t>92,9</w:t>
            </w:r>
            <w:r w:rsidR="00E77C9E" w:rsidRPr="00E77C9E">
              <w:rPr>
                <w:rStyle w:val="FontStyle38"/>
              </w:rPr>
              <w:t>%</w:t>
            </w:r>
          </w:p>
        </w:tc>
      </w:tr>
      <w:tr w:rsidR="00E77C9E" w:rsidTr="00E77C9E">
        <w:tc>
          <w:tcPr>
            <w:tcW w:w="4737" w:type="dxa"/>
          </w:tcPr>
          <w:p w:rsidR="00E77C9E" w:rsidRPr="00E77C9E" w:rsidRDefault="00E77C9E" w:rsidP="00121DA3">
            <w:pPr>
              <w:pStyle w:val="Style10"/>
              <w:spacing w:before="5"/>
              <w:ind w:firstLine="0"/>
              <w:jc w:val="left"/>
              <w:rPr>
                <w:rStyle w:val="FontStyle38"/>
              </w:rPr>
            </w:pPr>
            <w:r w:rsidRPr="00E77C9E">
              <w:rPr>
                <w:rStyle w:val="FontStyle38"/>
              </w:rPr>
              <w:t>Итого:</w:t>
            </w:r>
            <w:r w:rsidRPr="00E77C9E">
              <w:rPr>
                <w:rStyle w:val="FontStyle38"/>
              </w:rPr>
              <w:tab/>
            </w:r>
          </w:p>
        </w:tc>
        <w:tc>
          <w:tcPr>
            <w:tcW w:w="4738" w:type="dxa"/>
          </w:tcPr>
          <w:p w:rsidR="00E77C9E" w:rsidRDefault="00A33854" w:rsidP="00E77C9E">
            <w:pPr>
              <w:pStyle w:val="Style10"/>
              <w:spacing w:before="5"/>
              <w:ind w:firstLine="0"/>
              <w:rPr>
                <w:rStyle w:val="FontStyle38"/>
              </w:rPr>
            </w:pPr>
            <w:r>
              <w:rPr>
                <w:rStyle w:val="FontStyle38"/>
              </w:rPr>
              <w:t xml:space="preserve">96 </w:t>
            </w:r>
            <w:r w:rsidR="00E77C9E" w:rsidRPr="00E77C9E">
              <w:rPr>
                <w:rStyle w:val="FontStyle38"/>
              </w:rPr>
              <w:t>%</w:t>
            </w:r>
          </w:p>
        </w:tc>
      </w:tr>
    </w:tbl>
    <w:p w:rsidR="00E77C9E" w:rsidRPr="00E77C9E" w:rsidRDefault="00E77C9E" w:rsidP="002B33A3">
      <w:pPr>
        <w:pStyle w:val="Style10"/>
        <w:spacing w:before="5"/>
        <w:ind w:firstLine="0"/>
        <w:rPr>
          <w:rStyle w:val="FontStyle38"/>
        </w:rPr>
      </w:pPr>
    </w:p>
    <w:p w:rsidR="00E77C9E" w:rsidRPr="00E77C9E" w:rsidRDefault="00E77C9E" w:rsidP="00E77C9E">
      <w:pPr>
        <w:pStyle w:val="Style10"/>
        <w:spacing w:before="5"/>
        <w:ind w:firstLine="720"/>
        <w:rPr>
          <w:rStyle w:val="FontStyle38"/>
        </w:rPr>
      </w:pPr>
      <w:r w:rsidRPr="00E77C9E">
        <w:rPr>
          <w:rStyle w:val="FontStyle38"/>
        </w:rPr>
        <w:t>В ЦЕЛОМ:</w:t>
      </w:r>
    </w:p>
    <w:p w:rsidR="00E77C9E" w:rsidRPr="00E77C9E" w:rsidRDefault="00E77C9E" w:rsidP="00E77C9E">
      <w:pPr>
        <w:pStyle w:val="Style10"/>
        <w:spacing w:before="5"/>
        <w:ind w:firstLine="720"/>
        <w:rPr>
          <w:rStyle w:val="FontStyle38"/>
        </w:rPr>
      </w:pPr>
      <w:r w:rsidRPr="00E77C9E">
        <w:rPr>
          <w:rStyle w:val="FontStyle38"/>
        </w:rPr>
        <w:t>96% воспитанников на конец учебного года имеют высокий</w:t>
      </w:r>
      <w:r w:rsidR="00A33854">
        <w:rPr>
          <w:rStyle w:val="FontStyle38"/>
        </w:rPr>
        <w:t xml:space="preserve">, выше среднего и средний уровень освоения </w:t>
      </w:r>
      <w:r w:rsidRPr="00E77C9E">
        <w:rPr>
          <w:rStyle w:val="FontStyle38"/>
        </w:rPr>
        <w:t>образовательной программы детского сада.</w:t>
      </w:r>
    </w:p>
    <w:p w:rsidR="00606BE2" w:rsidRDefault="00606BE2" w:rsidP="00606BE2">
      <w:pPr>
        <w:pStyle w:val="Style9"/>
        <w:widowControl/>
        <w:spacing w:before="5" w:line="274" w:lineRule="exact"/>
        <w:ind w:left="706"/>
        <w:rPr>
          <w:rStyle w:val="FontStyle39"/>
        </w:rPr>
      </w:pPr>
      <w:r>
        <w:rPr>
          <w:rStyle w:val="FontStyle39"/>
        </w:rPr>
        <w:t>Выводы:</w:t>
      </w:r>
    </w:p>
    <w:p w:rsidR="00606BE2" w:rsidRDefault="00606BE2" w:rsidP="00606BE2">
      <w:pPr>
        <w:pStyle w:val="Style15"/>
        <w:widowControl/>
        <w:spacing w:line="274" w:lineRule="exact"/>
        <w:ind w:left="379" w:right="1843" w:firstLine="331"/>
        <w:rPr>
          <w:rStyle w:val="FontStyle38"/>
        </w:rPr>
      </w:pPr>
      <w:r>
        <w:rPr>
          <w:rStyle w:val="FontStyle40"/>
        </w:rPr>
        <w:t xml:space="preserve">Высокие результаты </w:t>
      </w:r>
      <w:r w:rsidR="002B33A3">
        <w:rPr>
          <w:rStyle w:val="FontStyle40"/>
        </w:rPr>
        <w:t xml:space="preserve">качества  образования </w:t>
      </w:r>
      <w:r>
        <w:rPr>
          <w:rStyle w:val="FontStyle38"/>
        </w:rPr>
        <w:t xml:space="preserve">обусловлены: </w:t>
      </w:r>
    </w:p>
    <w:p w:rsidR="00606BE2" w:rsidRDefault="00606BE2" w:rsidP="00BF6FC2">
      <w:pPr>
        <w:pStyle w:val="Style15"/>
        <w:widowControl/>
        <w:numPr>
          <w:ilvl w:val="0"/>
          <w:numId w:val="9"/>
        </w:numPr>
        <w:spacing w:line="274" w:lineRule="exact"/>
        <w:ind w:right="1843"/>
        <w:rPr>
          <w:rStyle w:val="FontStyle38"/>
        </w:rPr>
      </w:pPr>
      <w:r>
        <w:rPr>
          <w:rStyle w:val="FontStyle38"/>
        </w:rPr>
        <w:t>введением системного планирования образовательной деятельности;</w:t>
      </w:r>
    </w:p>
    <w:p w:rsidR="00606BE2" w:rsidRDefault="00606BE2" w:rsidP="00BF6FC2">
      <w:pPr>
        <w:pStyle w:val="Style21"/>
        <w:widowControl/>
        <w:numPr>
          <w:ilvl w:val="0"/>
          <w:numId w:val="9"/>
        </w:numPr>
        <w:spacing w:before="72"/>
        <w:ind w:right="1382"/>
        <w:rPr>
          <w:rStyle w:val="FontStyle38"/>
        </w:rPr>
      </w:pPr>
      <w:r>
        <w:rPr>
          <w:rStyle w:val="FontStyle38"/>
        </w:rPr>
        <w:t>профессионализмом педагогических кадров, их творческим потенциалом, обогащением РППС;</w:t>
      </w:r>
    </w:p>
    <w:p w:rsidR="00606BE2" w:rsidRDefault="00606BE2" w:rsidP="00BF6FC2">
      <w:pPr>
        <w:pStyle w:val="Style21"/>
        <w:widowControl/>
        <w:numPr>
          <w:ilvl w:val="0"/>
          <w:numId w:val="9"/>
        </w:numPr>
        <w:spacing w:before="5"/>
        <w:rPr>
          <w:rStyle w:val="FontStyle38"/>
        </w:rPr>
      </w:pPr>
      <w:r>
        <w:rPr>
          <w:rStyle w:val="FontStyle38"/>
        </w:rPr>
        <w:t>партнерскими взаимоотношениями с семьями воспитанников.</w:t>
      </w:r>
    </w:p>
    <w:p w:rsidR="00606BE2" w:rsidRDefault="00606BE2" w:rsidP="00606BE2">
      <w:pPr>
        <w:pStyle w:val="Style18"/>
        <w:widowControl/>
        <w:ind w:left="725" w:hanging="346"/>
        <w:jc w:val="both"/>
        <w:rPr>
          <w:rStyle w:val="FontStyle38"/>
        </w:rPr>
      </w:pPr>
      <w:r>
        <w:rPr>
          <w:rStyle w:val="FontStyle40"/>
          <w:spacing w:val="-20"/>
        </w:rPr>
        <w:t xml:space="preserve">         </w:t>
      </w:r>
      <w:r>
        <w:rPr>
          <w:rStyle w:val="FontStyle40"/>
        </w:rPr>
        <w:t xml:space="preserve">Слабыми сторонами </w:t>
      </w:r>
      <w:r>
        <w:rPr>
          <w:rStyle w:val="FontStyle38"/>
        </w:rPr>
        <w:t xml:space="preserve">в реализации образовательной деятельности являются: </w:t>
      </w:r>
    </w:p>
    <w:p w:rsidR="00606BE2" w:rsidRDefault="00606BE2" w:rsidP="00BF6FC2">
      <w:pPr>
        <w:pStyle w:val="Style18"/>
        <w:widowControl/>
        <w:numPr>
          <w:ilvl w:val="0"/>
          <w:numId w:val="13"/>
        </w:numPr>
        <w:jc w:val="both"/>
        <w:rPr>
          <w:rStyle w:val="FontStyle38"/>
        </w:rPr>
      </w:pPr>
      <w:r>
        <w:rPr>
          <w:rStyle w:val="FontStyle38"/>
        </w:rPr>
        <w:t xml:space="preserve">недостаточное методическое сопровождение образовательного процесса (реализация ФГОС </w:t>
      </w:r>
      <w:proofErr w:type="gramStart"/>
      <w:r>
        <w:rPr>
          <w:rStyle w:val="FontStyle38"/>
        </w:rPr>
        <w:t>ДО</w:t>
      </w:r>
      <w:proofErr w:type="gramEnd"/>
      <w:r>
        <w:rPr>
          <w:rStyle w:val="FontStyle38"/>
        </w:rPr>
        <w:t>)</w:t>
      </w:r>
    </w:p>
    <w:p w:rsidR="00606BE2" w:rsidRDefault="00606BE2" w:rsidP="00BF6FC2">
      <w:pPr>
        <w:pStyle w:val="Style18"/>
        <w:widowControl/>
        <w:numPr>
          <w:ilvl w:val="0"/>
          <w:numId w:val="13"/>
        </w:numPr>
        <w:jc w:val="both"/>
        <w:rPr>
          <w:rStyle w:val="FontStyle38"/>
        </w:rPr>
      </w:pPr>
      <w:r>
        <w:rPr>
          <w:rStyle w:val="FontStyle38"/>
        </w:rPr>
        <w:t xml:space="preserve"> незначительное   снижение   показателей   развития   детей   по   речевому   и художественно-эстетическому развитию. </w:t>
      </w:r>
    </w:p>
    <w:p w:rsidR="00606BE2" w:rsidRPr="00606BE2" w:rsidRDefault="00606BE2" w:rsidP="00BF6FC2">
      <w:pPr>
        <w:pStyle w:val="Style18"/>
        <w:widowControl/>
        <w:numPr>
          <w:ilvl w:val="0"/>
          <w:numId w:val="13"/>
        </w:numPr>
        <w:jc w:val="both"/>
        <w:rPr>
          <w:rStyle w:val="FontStyle40"/>
          <w:i w:val="0"/>
          <w:iCs w:val="0"/>
        </w:rPr>
      </w:pPr>
      <w:r>
        <w:rPr>
          <w:rStyle w:val="FontStyle40"/>
        </w:rPr>
        <w:t>Управленческие решения:</w:t>
      </w:r>
    </w:p>
    <w:p w:rsidR="00606BE2" w:rsidRDefault="00606BE2" w:rsidP="00BF6FC2">
      <w:pPr>
        <w:pStyle w:val="Style25"/>
        <w:widowControl/>
        <w:numPr>
          <w:ilvl w:val="0"/>
          <w:numId w:val="12"/>
        </w:numPr>
        <w:tabs>
          <w:tab w:val="left" w:pos="720"/>
        </w:tabs>
        <w:spacing w:line="293" w:lineRule="exact"/>
        <w:ind w:left="360" w:firstLine="0"/>
        <w:jc w:val="left"/>
        <w:rPr>
          <w:rStyle w:val="FontStyle38"/>
        </w:rPr>
      </w:pPr>
      <w:r>
        <w:rPr>
          <w:rStyle w:val="FontStyle38"/>
        </w:rPr>
        <w:t>обновление методической литературы, УМК,</w:t>
      </w:r>
    </w:p>
    <w:p w:rsidR="00606BE2" w:rsidRDefault="002B33A3" w:rsidP="00BF6FC2">
      <w:pPr>
        <w:pStyle w:val="Style25"/>
        <w:widowControl/>
        <w:numPr>
          <w:ilvl w:val="0"/>
          <w:numId w:val="12"/>
        </w:numPr>
        <w:tabs>
          <w:tab w:val="left" w:pos="720"/>
        </w:tabs>
        <w:spacing w:line="293" w:lineRule="exact"/>
        <w:ind w:left="360" w:firstLine="0"/>
        <w:jc w:val="left"/>
        <w:rPr>
          <w:rStyle w:val="FontStyle38"/>
        </w:rPr>
      </w:pPr>
      <w:r>
        <w:rPr>
          <w:rStyle w:val="FontStyle38"/>
        </w:rPr>
        <w:t>создание индивидуальных маршрутов профессионального развития педагогов</w:t>
      </w:r>
      <w:r w:rsidR="00606BE2">
        <w:rPr>
          <w:rStyle w:val="FontStyle38"/>
        </w:rPr>
        <w:t>,</w:t>
      </w:r>
    </w:p>
    <w:p w:rsidR="00606BE2" w:rsidRDefault="00606BE2" w:rsidP="00BF6FC2">
      <w:pPr>
        <w:pStyle w:val="Style25"/>
        <w:widowControl/>
        <w:numPr>
          <w:ilvl w:val="0"/>
          <w:numId w:val="12"/>
        </w:numPr>
        <w:tabs>
          <w:tab w:val="left" w:pos="720"/>
        </w:tabs>
        <w:spacing w:line="293" w:lineRule="exact"/>
        <w:ind w:left="360" w:firstLine="0"/>
        <w:jc w:val="left"/>
        <w:rPr>
          <w:rStyle w:val="FontStyle38"/>
        </w:rPr>
      </w:pPr>
      <w:r>
        <w:rPr>
          <w:rStyle w:val="FontStyle38"/>
        </w:rPr>
        <w:t>использование широкого спектра современных образовательных технологий,</w:t>
      </w:r>
    </w:p>
    <w:p w:rsidR="00606BE2" w:rsidRDefault="00606BE2" w:rsidP="00BF6FC2">
      <w:pPr>
        <w:pStyle w:val="Style25"/>
        <w:widowControl/>
        <w:numPr>
          <w:ilvl w:val="0"/>
          <w:numId w:val="12"/>
        </w:numPr>
        <w:tabs>
          <w:tab w:val="left" w:pos="720"/>
        </w:tabs>
        <w:spacing w:line="293" w:lineRule="exact"/>
        <w:ind w:left="360" w:firstLine="0"/>
        <w:jc w:val="left"/>
        <w:rPr>
          <w:rStyle w:val="FontStyle38"/>
        </w:rPr>
      </w:pPr>
      <w:r>
        <w:rPr>
          <w:rStyle w:val="FontStyle38"/>
        </w:rPr>
        <w:t>разработка и внедрение индивидуальных образовательных маршрутов</w:t>
      </w:r>
      <w:r w:rsidR="002B33A3">
        <w:rPr>
          <w:rStyle w:val="FontStyle38"/>
        </w:rPr>
        <w:t xml:space="preserve"> воспитанников</w:t>
      </w:r>
      <w:r>
        <w:rPr>
          <w:rStyle w:val="FontStyle38"/>
        </w:rPr>
        <w:t>.</w:t>
      </w:r>
    </w:p>
    <w:p w:rsidR="00606BE2" w:rsidRDefault="00606BE2" w:rsidP="00606BE2">
      <w:pPr>
        <w:pStyle w:val="Style1"/>
        <w:widowControl/>
        <w:spacing w:line="240" w:lineRule="exact"/>
        <w:ind w:left="1325"/>
        <w:jc w:val="left"/>
        <w:rPr>
          <w:sz w:val="20"/>
          <w:szCs w:val="20"/>
        </w:rPr>
      </w:pPr>
    </w:p>
    <w:p w:rsidR="00606BE2" w:rsidRDefault="00606BE2" w:rsidP="00BF6FC2">
      <w:pPr>
        <w:pStyle w:val="Style1"/>
        <w:widowControl/>
        <w:numPr>
          <w:ilvl w:val="0"/>
          <w:numId w:val="26"/>
        </w:numPr>
        <w:spacing w:before="34" w:line="274" w:lineRule="exact"/>
        <w:jc w:val="left"/>
        <w:rPr>
          <w:rStyle w:val="FontStyle37"/>
        </w:rPr>
      </w:pPr>
      <w:r>
        <w:rPr>
          <w:rStyle w:val="FontStyle37"/>
        </w:rPr>
        <w:t>Эффективность организации образовательной деятельности в ДОУ</w:t>
      </w:r>
    </w:p>
    <w:p w:rsidR="00606BE2" w:rsidRDefault="00606BE2" w:rsidP="00606BE2">
      <w:pPr>
        <w:pStyle w:val="Style10"/>
        <w:widowControl/>
        <w:ind w:firstLine="706"/>
        <w:rPr>
          <w:rStyle w:val="FontStyle38"/>
        </w:rPr>
      </w:pPr>
      <w:r>
        <w:rPr>
          <w:rStyle w:val="FontStyle38"/>
        </w:rPr>
        <w:t>Повышение качества и рост эффективности образования невозможны без повышения квалификации педагогических работников и внедрения в практику работы образовательного учреждения инновационных технологий и методик.</w:t>
      </w:r>
    </w:p>
    <w:p w:rsidR="00606BE2" w:rsidRDefault="002B33A3" w:rsidP="002B33A3">
      <w:pPr>
        <w:pStyle w:val="Style10"/>
        <w:widowControl/>
        <w:ind w:firstLine="0"/>
        <w:rPr>
          <w:rStyle w:val="FontStyle38"/>
        </w:rPr>
      </w:pPr>
      <w:r>
        <w:rPr>
          <w:rStyle w:val="FontStyle38"/>
        </w:rPr>
        <w:t xml:space="preserve">   </w:t>
      </w:r>
      <w:r w:rsidR="00606BE2">
        <w:rPr>
          <w:rStyle w:val="FontStyle38"/>
        </w:rPr>
        <w:t xml:space="preserve"> В 2015-2016 учебном году детский сад продолжил работу по внедрению ФГОС дошкольного образования, работа было направлена на разработку модели организации развивающей предметно-пространственной среды ДОУ в соответствии с требованиями ФГОС </w:t>
      </w:r>
      <w:proofErr w:type="gramStart"/>
      <w:r w:rsidR="00606BE2">
        <w:rPr>
          <w:rStyle w:val="FontStyle38"/>
        </w:rPr>
        <w:t>ДО</w:t>
      </w:r>
      <w:proofErr w:type="gramEnd"/>
      <w:r w:rsidR="00606BE2">
        <w:rPr>
          <w:rStyle w:val="FontStyle38"/>
        </w:rPr>
        <w:t>.</w:t>
      </w:r>
    </w:p>
    <w:p w:rsidR="00606BE2" w:rsidRDefault="00606BE2" w:rsidP="00606BE2">
      <w:pPr>
        <w:pStyle w:val="Style10"/>
        <w:widowControl/>
        <w:ind w:firstLine="706"/>
        <w:rPr>
          <w:rStyle w:val="FontStyle38"/>
        </w:rPr>
      </w:pPr>
      <w:r>
        <w:rPr>
          <w:rStyle w:val="FontStyle38"/>
        </w:rPr>
        <w:t xml:space="preserve">Внедрение ФГОС </w:t>
      </w:r>
      <w:proofErr w:type="gramStart"/>
      <w:r>
        <w:rPr>
          <w:rStyle w:val="FontStyle38"/>
        </w:rPr>
        <w:t>ДО</w:t>
      </w:r>
      <w:proofErr w:type="gramEnd"/>
      <w:r>
        <w:rPr>
          <w:rStyle w:val="FontStyle38"/>
        </w:rPr>
        <w:t xml:space="preserve"> </w:t>
      </w:r>
      <w:proofErr w:type="gramStart"/>
      <w:r>
        <w:rPr>
          <w:rStyle w:val="FontStyle38"/>
        </w:rPr>
        <w:t>в</w:t>
      </w:r>
      <w:proofErr w:type="gramEnd"/>
      <w:r>
        <w:rPr>
          <w:rStyle w:val="FontStyle38"/>
        </w:rPr>
        <w:t xml:space="preserve"> образовательный процесс потребовало и новых подходов к системе методической работы в ДОУ. На сегодняшний день внедрение инноваций - обязательное условие развития дошкольного учреждения.</w:t>
      </w:r>
    </w:p>
    <w:p w:rsidR="00606BE2" w:rsidRDefault="00606BE2" w:rsidP="00606BE2">
      <w:pPr>
        <w:pStyle w:val="Style10"/>
        <w:widowControl/>
        <w:spacing w:before="5"/>
        <w:ind w:firstLine="696"/>
        <w:rPr>
          <w:rStyle w:val="FontStyle38"/>
        </w:rPr>
      </w:pPr>
      <w:r>
        <w:rPr>
          <w:rStyle w:val="FontStyle38"/>
        </w:rPr>
        <w:lastRenderedPageBreak/>
        <w:t>Для получения объективной картины о готовности педагогов к реализации Ф</w:t>
      </w:r>
      <w:r w:rsidR="002B33A3">
        <w:rPr>
          <w:rStyle w:val="FontStyle38"/>
        </w:rPr>
        <w:t xml:space="preserve">ГОС </w:t>
      </w:r>
      <w:proofErr w:type="gramStart"/>
      <w:r w:rsidR="002B33A3">
        <w:rPr>
          <w:rStyle w:val="FontStyle38"/>
        </w:rPr>
        <w:t xml:space="preserve">ДО </w:t>
      </w:r>
      <w:r>
        <w:rPr>
          <w:rStyle w:val="FontStyle38"/>
        </w:rPr>
        <w:t xml:space="preserve"> был</w:t>
      </w:r>
      <w:proofErr w:type="gramEnd"/>
      <w:r>
        <w:rPr>
          <w:rStyle w:val="FontStyle38"/>
        </w:rPr>
        <w:t xml:space="preserve"> проведен мониторинг и анализ образовательной ситуации в ДОУ с помощью анкетирования педагогов и бесед с ними. В результате данных мероприятий были выявлены следующие проблемы:</w:t>
      </w:r>
    </w:p>
    <w:p w:rsidR="00606BE2" w:rsidRDefault="00606BE2" w:rsidP="00BF6FC2">
      <w:pPr>
        <w:pStyle w:val="Style18"/>
        <w:widowControl/>
        <w:numPr>
          <w:ilvl w:val="0"/>
          <w:numId w:val="11"/>
        </w:numPr>
        <w:tabs>
          <w:tab w:val="left" w:pos="725"/>
        </w:tabs>
        <w:spacing w:before="19"/>
        <w:ind w:left="725" w:hanging="350"/>
        <w:jc w:val="both"/>
        <w:rPr>
          <w:rStyle w:val="FontStyle38"/>
        </w:rPr>
      </w:pPr>
      <w:r>
        <w:rPr>
          <w:rStyle w:val="FontStyle38"/>
        </w:rPr>
        <w:t>30% педагогов не имеют достаточной компетентности в вопросах ФГОС ДО, понимания проблем, общей концепции, заложенных в новых образовательных стандартах.</w:t>
      </w:r>
    </w:p>
    <w:p w:rsidR="00606BE2" w:rsidRDefault="00354626" w:rsidP="00606BE2">
      <w:pPr>
        <w:pStyle w:val="Style18"/>
        <w:widowControl/>
        <w:numPr>
          <w:ilvl w:val="0"/>
          <w:numId w:val="4"/>
        </w:numPr>
        <w:tabs>
          <w:tab w:val="left" w:pos="725"/>
        </w:tabs>
        <w:spacing w:before="19"/>
        <w:ind w:left="374" w:firstLine="0"/>
        <w:rPr>
          <w:rStyle w:val="FontStyle38"/>
        </w:rPr>
      </w:pPr>
      <w:r>
        <w:rPr>
          <w:rStyle w:val="FontStyle38"/>
        </w:rPr>
        <w:t>30</w:t>
      </w:r>
      <w:r w:rsidR="00A67A88">
        <w:rPr>
          <w:rStyle w:val="FontStyle38"/>
        </w:rPr>
        <w:t xml:space="preserve">% педагогов занимают пассивную позицию, не </w:t>
      </w:r>
      <w:proofErr w:type="gramStart"/>
      <w:r w:rsidR="00A67A88">
        <w:rPr>
          <w:rStyle w:val="FontStyle38"/>
        </w:rPr>
        <w:t>готовы</w:t>
      </w:r>
      <w:proofErr w:type="gramEnd"/>
      <w:r w:rsidR="00A67A88">
        <w:rPr>
          <w:rStyle w:val="FontStyle38"/>
        </w:rPr>
        <w:t xml:space="preserve"> и не принимаю</w:t>
      </w:r>
      <w:r w:rsidR="00606BE2">
        <w:rPr>
          <w:rStyle w:val="FontStyle38"/>
        </w:rPr>
        <w:t>т инноваций.</w:t>
      </w:r>
    </w:p>
    <w:p w:rsidR="00606BE2" w:rsidRDefault="00606BE2" w:rsidP="00606BE2">
      <w:pPr>
        <w:pStyle w:val="Style10"/>
        <w:widowControl/>
        <w:ind w:firstLine="706"/>
        <w:rPr>
          <w:rStyle w:val="FontStyle38"/>
        </w:rPr>
      </w:pPr>
      <w:r>
        <w:rPr>
          <w:rStyle w:val="FontStyle38"/>
        </w:rPr>
        <w:t xml:space="preserve">На основании полученных данных были разработаны основные направления методической работы в ДОУ по внедрению ФГОС </w:t>
      </w:r>
      <w:proofErr w:type="gramStart"/>
      <w:r>
        <w:rPr>
          <w:rStyle w:val="FontStyle38"/>
        </w:rPr>
        <w:t>ДО</w:t>
      </w:r>
      <w:proofErr w:type="gramEnd"/>
      <w:r>
        <w:rPr>
          <w:rStyle w:val="FontStyle38"/>
        </w:rPr>
        <w:t>. Ведущей целью методической работы является научно-методическое сопровождение педагогов, основной целью которого ставилось формирование мотивации педагогов к внедрению ФГОС ДО, готовности к инновационной деятельности.</w:t>
      </w:r>
    </w:p>
    <w:p w:rsidR="00606BE2" w:rsidRDefault="00354626" w:rsidP="00606BE2">
      <w:pPr>
        <w:pStyle w:val="Style10"/>
        <w:widowControl/>
        <w:ind w:firstLine="706"/>
        <w:rPr>
          <w:rStyle w:val="FontStyle38"/>
        </w:rPr>
      </w:pPr>
      <w:r w:rsidRPr="00FE7432">
        <w:t xml:space="preserve">Педагоги повысили </w:t>
      </w:r>
      <w:r>
        <w:t>квалификацию в 2014-2015 году: 31% педагогов</w:t>
      </w:r>
      <w:r w:rsidRPr="00FE7432">
        <w:t xml:space="preserve"> -72 часа, 6 педагогов</w:t>
      </w:r>
      <w:r>
        <w:t xml:space="preserve"> – 16 часов. В 2015-2016 году: 46% педагогов -72 часа,  8% педагогов -16 часов. </w:t>
      </w:r>
      <w:r>
        <w:rPr>
          <w:rStyle w:val="FontStyle38"/>
        </w:rPr>
        <w:t xml:space="preserve"> П</w:t>
      </w:r>
      <w:r w:rsidR="00606BE2">
        <w:rPr>
          <w:rStyle w:val="FontStyle38"/>
        </w:rPr>
        <w:t>рош</w:t>
      </w:r>
      <w:r>
        <w:rPr>
          <w:rStyle w:val="FontStyle38"/>
        </w:rPr>
        <w:t>ли курсовую подготовку на базе И</w:t>
      </w:r>
      <w:r w:rsidR="00606BE2">
        <w:rPr>
          <w:rStyle w:val="FontStyle38"/>
        </w:rPr>
        <w:t>РО, ГЦРО, 100% - внутрифирменное обучение. Педагоги продолжают овладевать современными образовательными технологиями, качественно реализуют образовательную программу в соответствии с требованиями федерального государственного образовательного стандарта дошкольного образования, занимаются самообразованием.</w:t>
      </w:r>
    </w:p>
    <w:p w:rsidR="00354626" w:rsidRDefault="00354626" w:rsidP="00354626">
      <w:pPr>
        <w:pStyle w:val="Style10"/>
        <w:widowControl/>
        <w:ind w:firstLine="706"/>
        <w:jc w:val="left"/>
        <w:rPr>
          <w:rStyle w:val="FontStyle38"/>
        </w:rPr>
      </w:pPr>
      <w:r>
        <w:t xml:space="preserve">Образовательный уровень педагогов. </w:t>
      </w:r>
      <w:r w:rsidRPr="00FE7432">
        <w:br/>
      </w:r>
      <w:r>
        <w:t xml:space="preserve">В </w:t>
      </w:r>
      <w:r w:rsidRPr="00FE7432">
        <w:t>2015-2016 уч. год: кол-во педагогов - 15; 11- имеют высшее образование;</w:t>
      </w:r>
      <w:r>
        <w:t xml:space="preserve"> </w:t>
      </w:r>
      <w:r w:rsidRPr="00FE7432">
        <w:t>3 педагога-среднее профессиональное; 1- получает образование дистанционно. В 2016-2017 учебном году из 15 педагогов 2 педагога с высшим обр</w:t>
      </w:r>
      <w:r w:rsidR="009F5783">
        <w:t>азованием молодые специалисты (</w:t>
      </w:r>
      <w:r w:rsidRPr="00FE7432">
        <w:t xml:space="preserve">воспитатель и учитель-логопед). </w:t>
      </w:r>
      <w:r w:rsidRPr="00FE7432">
        <w:br/>
        <w:t xml:space="preserve">Уровень квалификации педагогов. </w:t>
      </w:r>
      <w:r w:rsidRPr="00FE7432">
        <w:br/>
        <w:t xml:space="preserve">2015-2016 учебный год: высшая - 3, первая категория -9,соответствие занимаемой должности - 1, не имели категории - 2. </w:t>
      </w:r>
      <w:r w:rsidRPr="00FE7432">
        <w:br/>
        <w:t>2016-2017 учебный год: высшая - 2, первая -8, соответствие занимаемой должности -1, не имеют категории -</w:t>
      </w:r>
      <w:r w:rsidR="009F5783">
        <w:t xml:space="preserve"> 4, из них 2 молодых педагога</w:t>
      </w:r>
      <w:r w:rsidRPr="00FE7432">
        <w:t xml:space="preserve">. </w:t>
      </w:r>
      <w:r w:rsidRPr="00FE7432">
        <w:br/>
      </w:r>
    </w:p>
    <w:p w:rsidR="00606BE2" w:rsidRDefault="00606BE2" w:rsidP="00606BE2">
      <w:pPr>
        <w:pStyle w:val="Style10"/>
        <w:widowControl/>
        <w:ind w:firstLine="706"/>
        <w:rPr>
          <w:rStyle w:val="FontStyle38"/>
        </w:rPr>
      </w:pPr>
      <w:r>
        <w:rPr>
          <w:rStyle w:val="FontStyle38"/>
        </w:rPr>
        <w:t>Реализуемая в ДОУ образовательная программа соответствует потребностям и удовлетворенности родителей (</w:t>
      </w:r>
      <w:proofErr w:type="gramStart"/>
      <w:r>
        <w:rPr>
          <w:rStyle w:val="FontStyle38"/>
        </w:rPr>
        <w:t>согласно</w:t>
      </w:r>
      <w:proofErr w:type="gramEnd"/>
      <w:r>
        <w:rPr>
          <w:rStyle w:val="FontStyle38"/>
        </w:rPr>
        <w:t xml:space="preserve"> мониторинговых исследований).</w:t>
      </w:r>
    </w:p>
    <w:p w:rsidR="00354626" w:rsidRPr="00354626" w:rsidRDefault="00354626" w:rsidP="00354626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54626">
        <w:rPr>
          <w:rFonts w:ascii="Times New Roman" w:hAnsi="Times New Roman"/>
          <w:b/>
          <w:sz w:val="24"/>
          <w:szCs w:val="24"/>
          <w:lang w:val="ru-RU"/>
        </w:rPr>
        <w:t>Мониторинг качества работы дошкольного образовательного учреждения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134"/>
        <w:gridCol w:w="993"/>
        <w:gridCol w:w="1275"/>
        <w:gridCol w:w="1022"/>
        <w:gridCol w:w="957"/>
      </w:tblGrid>
      <w:tr w:rsidR="00354626" w:rsidRPr="00354626" w:rsidTr="009A1392">
        <w:tc>
          <w:tcPr>
            <w:tcW w:w="3964" w:type="dxa"/>
            <w:tcBorders>
              <w:tl2br w:val="single" w:sz="4" w:space="0" w:color="auto"/>
            </w:tcBorders>
          </w:tcPr>
          <w:p w:rsidR="00354626" w:rsidRPr="00354626" w:rsidRDefault="00354626" w:rsidP="009A1392">
            <w:pPr>
              <w:rPr>
                <w:rFonts w:ascii="Times New Roman" w:hAnsi="Times New Roman"/>
                <w:sz w:val="24"/>
                <w:szCs w:val="24"/>
              </w:rPr>
            </w:pPr>
            <w:r w:rsidRPr="003546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</w:t>
            </w:r>
            <w:proofErr w:type="spellStart"/>
            <w:r w:rsidRPr="00354626">
              <w:rPr>
                <w:rFonts w:ascii="Times New Roman" w:hAnsi="Times New Roman"/>
                <w:sz w:val="24"/>
                <w:szCs w:val="24"/>
              </w:rPr>
              <w:t>Оценка</w:t>
            </w:r>
            <w:proofErr w:type="spellEnd"/>
            <w:r w:rsidRPr="00354626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354626" w:rsidRPr="00354626" w:rsidRDefault="00354626" w:rsidP="009A13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626">
              <w:rPr>
                <w:rFonts w:ascii="Times New Roman" w:hAnsi="Times New Roman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1134" w:type="dxa"/>
          </w:tcPr>
          <w:p w:rsidR="00354626" w:rsidRPr="00354626" w:rsidRDefault="00354626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626">
              <w:rPr>
                <w:rFonts w:ascii="Times New Roman" w:hAnsi="Times New Roman"/>
                <w:sz w:val="24"/>
                <w:szCs w:val="24"/>
              </w:rPr>
              <w:t>Отлично</w:t>
            </w:r>
            <w:proofErr w:type="spellEnd"/>
          </w:p>
        </w:tc>
        <w:tc>
          <w:tcPr>
            <w:tcW w:w="993" w:type="dxa"/>
          </w:tcPr>
          <w:p w:rsidR="00354626" w:rsidRPr="00354626" w:rsidRDefault="00354626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626">
              <w:rPr>
                <w:rFonts w:ascii="Times New Roman" w:hAnsi="Times New Roman"/>
                <w:sz w:val="24"/>
                <w:szCs w:val="24"/>
              </w:rPr>
              <w:t>Хорошо</w:t>
            </w:r>
            <w:proofErr w:type="spellEnd"/>
          </w:p>
        </w:tc>
        <w:tc>
          <w:tcPr>
            <w:tcW w:w="1275" w:type="dxa"/>
          </w:tcPr>
          <w:p w:rsidR="00354626" w:rsidRPr="00354626" w:rsidRDefault="00354626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626">
              <w:rPr>
                <w:rFonts w:ascii="Times New Roman" w:hAnsi="Times New Roman"/>
                <w:sz w:val="24"/>
                <w:szCs w:val="24"/>
              </w:rPr>
              <w:t>Удовлетво</w:t>
            </w:r>
            <w:proofErr w:type="spellEnd"/>
          </w:p>
          <w:p w:rsidR="00354626" w:rsidRPr="00354626" w:rsidRDefault="00354626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626">
              <w:rPr>
                <w:rFonts w:ascii="Times New Roman" w:hAnsi="Times New Roman"/>
                <w:sz w:val="24"/>
                <w:szCs w:val="24"/>
              </w:rPr>
              <w:t>рительно</w:t>
            </w:r>
            <w:proofErr w:type="spellEnd"/>
          </w:p>
        </w:tc>
        <w:tc>
          <w:tcPr>
            <w:tcW w:w="1022" w:type="dxa"/>
          </w:tcPr>
          <w:p w:rsidR="00354626" w:rsidRPr="00354626" w:rsidRDefault="00354626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626">
              <w:rPr>
                <w:rFonts w:ascii="Times New Roman" w:hAnsi="Times New Roman"/>
                <w:sz w:val="24"/>
                <w:szCs w:val="24"/>
              </w:rPr>
              <w:t>Неудов</w:t>
            </w:r>
            <w:proofErr w:type="spellEnd"/>
          </w:p>
          <w:p w:rsidR="00354626" w:rsidRPr="00354626" w:rsidRDefault="00354626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626">
              <w:rPr>
                <w:rFonts w:ascii="Times New Roman" w:hAnsi="Times New Roman"/>
                <w:sz w:val="24"/>
                <w:szCs w:val="24"/>
              </w:rPr>
              <w:t>летворительно</w:t>
            </w:r>
            <w:proofErr w:type="spellEnd"/>
          </w:p>
        </w:tc>
        <w:tc>
          <w:tcPr>
            <w:tcW w:w="957" w:type="dxa"/>
          </w:tcPr>
          <w:p w:rsidR="00354626" w:rsidRPr="00354626" w:rsidRDefault="00354626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626">
              <w:rPr>
                <w:rFonts w:ascii="Times New Roman" w:hAnsi="Times New Roman"/>
                <w:sz w:val="24"/>
                <w:szCs w:val="24"/>
              </w:rPr>
              <w:t>Плохо</w:t>
            </w:r>
            <w:proofErr w:type="spellEnd"/>
          </w:p>
        </w:tc>
      </w:tr>
      <w:tr w:rsidR="00354626" w:rsidRPr="00354626" w:rsidTr="009A1392">
        <w:tc>
          <w:tcPr>
            <w:tcW w:w="3964" w:type="dxa"/>
          </w:tcPr>
          <w:p w:rsidR="00354626" w:rsidRPr="00354626" w:rsidRDefault="00354626" w:rsidP="009A139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626">
              <w:rPr>
                <w:rFonts w:ascii="Times New Roman" w:hAnsi="Times New Roman"/>
                <w:sz w:val="24"/>
                <w:szCs w:val="24"/>
                <w:lang w:val="ru-RU"/>
              </w:rPr>
              <w:t>Условия пребывания ребёнка в ДОО</w:t>
            </w:r>
          </w:p>
        </w:tc>
        <w:tc>
          <w:tcPr>
            <w:tcW w:w="1134" w:type="dxa"/>
          </w:tcPr>
          <w:p w:rsidR="00354626" w:rsidRPr="00354626" w:rsidRDefault="00354626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626">
              <w:rPr>
                <w:rFonts w:ascii="Times New Roman" w:hAnsi="Times New Roman"/>
                <w:sz w:val="24"/>
                <w:szCs w:val="24"/>
              </w:rPr>
              <w:t>52%</w:t>
            </w:r>
          </w:p>
        </w:tc>
        <w:tc>
          <w:tcPr>
            <w:tcW w:w="993" w:type="dxa"/>
          </w:tcPr>
          <w:p w:rsidR="00354626" w:rsidRPr="00354626" w:rsidRDefault="00354626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626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1275" w:type="dxa"/>
          </w:tcPr>
          <w:p w:rsidR="00354626" w:rsidRPr="00354626" w:rsidRDefault="00354626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626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  <w:tc>
          <w:tcPr>
            <w:tcW w:w="1022" w:type="dxa"/>
          </w:tcPr>
          <w:p w:rsidR="00354626" w:rsidRPr="00354626" w:rsidRDefault="00354626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6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354626" w:rsidRPr="00354626" w:rsidRDefault="00354626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6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4626" w:rsidRPr="00354626" w:rsidTr="009A1392">
        <w:tc>
          <w:tcPr>
            <w:tcW w:w="3964" w:type="dxa"/>
          </w:tcPr>
          <w:p w:rsidR="00354626" w:rsidRPr="00354626" w:rsidRDefault="00354626" w:rsidP="009A139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626">
              <w:rPr>
                <w:rFonts w:ascii="Times New Roman" w:hAnsi="Times New Roman"/>
                <w:sz w:val="24"/>
                <w:szCs w:val="24"/>
                <w:lang w:val="ru-RU"/>
              </w:rPr>
              <w:t>Отношение воспитателей и младших воспитателей к воспитанникам</w:t>
            </w:r>
          </w:p>
        </w:tc>
        <w:tc>
          <w:tcPr>
            <w:tcW w:w="1134" w:type="dxa"/>
          </w:tcPr>
          <w:p w:rsidR="00354626" w:rsidRPr="00354626" w:rsidRDefault="00354626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626">
              <w:rPr>
                <w:rFonts w:ascii="Times New Roman" w:hAnsi="Times New Roman"/>
                <w:sz w:val="24"/>
                <w:szCs w:val="24"/>
              </w:rPr>
              <w:t>77%</w:t>
            </w:r>
          </w:p>
        </w:tc>
        <w:tc>
          <w:tcPr>
            <w:tcW w:w="993" w:type="dxa"/>
          </w:tcPr>
          <w:p w:rsidR="00354626" w:rsidRPr="00354626" w:rsidRDefault="00354626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626">
              <w:rPr>
                <w:rFonts w:ascii="Times New Roman" w:hAnsi="Times New Roman"/>
                <w:sz w:val="24"/>
                <w:szCs w:val="24"/>
              </w:rPr>
              <w:t>22%</w:t>
            </w:r>
          </w:p>
        </w:tc>
        <w:tc>
          <w:tcPr>
            <w:tcW w:w="1275" w:type="dxa"/>
          </w:tcPr>
          <w:p w:rsidR="00354626" w:rsidRPr="00354626" w:rsidRDefault="00354626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626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  <w:tc>
          <w:tcPr>
            <w:tcW w:w="1022" w:type="dxa"/>
          </w:tcPr>
          <w:p w:rsidR="00354626" w:rsidRPr="00354626" w:rsidRDefault="00354626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6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354626" w:rsidRPr="00354626" w:rsidRDefault="00354626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6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4626" w:rsidRPr="00354626" w:rsidTr="009A1392">
        <w:tc>
          <w:tcPr>
            <w:tcW w:w="3964" w:type="dxa"/>
          </w:tcPr>
          <w:p w:rsidR="00354626" w:rsidRPr="00354626" w:rsidRDefault="00354626" w:rsidP="009A139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626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 безопасности здоровья ребёнка вовремя пребывания в ДОО</w:t>
            </w:r>
          </w:p>
        </w:tc>
        <w:tc>
          <w:tcPr>
            <w:tcW w:w="1134" w:type="dxa"/>
          </w:tcPr>
          <w:p w:rsidR="00354626" w:rsidRPr="00354626" w:rsidRDefault="00354626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626"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  <w:tc>
          <w:tcPr>
            <w:tcW w:w="993" w:type="dxa"/>
          </w:tcPr>
          <w:p w:rsidR="00354626" w:rsidRPr="00354626" w:rsidRDefault="00354626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626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1275" w:type="dxa"/>
          </w:tcPr>
          <w:p w:rsidR="00354626" w:rsidRPr="00354626" w:rsidRDefault="00354626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626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  <w:tc>
          <w:tcPr>
            <w:tcW w:w="1022" w:type="dxa"/>
          </w:tcPr>
          <w:p w:rsidR="00354626" w:rsidRPr="00354626" w:rsidRDefault="00354626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6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354626" w:rsidRPr="00354626" w:rsidRDefault="00354626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6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4626" w:rsidRPr="00354626" w:rsidTr="009A1392">
        <w:tc>
          <w:tcPr>
            <w:tcW w:w="3964" w:type="dxa"/>
          </w:tcPr>
          <w:p w:rsidR="00354626" w:rsidRPr="00354626" w:rsidRDefault="00354626" w:rsidP="009A13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626">
              <w:rPr>
                <w:rFonts w:ascii="Times New Roman" w:hAnsi="Times New Roman"/>
                <w:sz w:val="24"/>
                <w:szCs w:val="24"/>
              </w:rPr>
              <w:t>Питание</w:t>
            </w:r>
            <w:proofErr w:type="spellEnd"/>
            <w:r w:rsidRPr="003546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4626">
              <w:rPr>
                <w:rFonts w:ascii="Times New Roman" w:hAnsi="Times New Roman"/>
                <w:sz w:val="24"/>
                <w:szCs w:val="24"/>
              </w:rPr>
              <w:t>ребёнка</w:t>
            </w:r>
            <w:proofErr w:type="spellEnd"/>
            <w:r w:rsidRPr="00354626">
              <w:rPr>
                <w:rFonts w:ascii="Times New Roman" w:hAnsi="Times New Roman"/>
                <w:sz w:val="24"/>
                <w:szCs w:val="24"/>
              </w:rPr>
              <w:t xml:space="preserve"> в ДОО</w:t>
            </w:r>
          </w:p>
        </w:tc>
        <w:tc>
          <w:tcPr>
            <w:tcW w:w="1134" w:type="dxa"/>
          </w:tcPr>
          <w:p w:rsidR="00354626" w:rsidRPr="00354626" w:rsidRDefault="00354626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626">
              <w:rPr>
                <w:rFonts w:ascii="Times New Roman" w:hAnsi="Times New Roman"/>
                <w:sz w:val="24"/>
                <w:szCs w:val="24"/>
              </w:rPr>
              <w:t>51%</w:t>
            </w:r>
          </w:p>
        </w:tc>
        <w:tc>
          <w:tcPr>
            <w:tcW w:w="993" w:type="dxa"/>
          </w:tcPr>
          <w:p w:rsidR="00354626" w:rsidRPr="00354626" w:rsidRDefault="00354626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626"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  <w:tc>
          <w:tcPr>
            <w:tcW w:w="1275" w:type="dxa"/>
          </w:tcPr>
          <w:p w:rsidR="00354626" w:rsidRPr="00354626" w:rsidRDefault="00354626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626"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  <w:tc>
          <w:tcPr>
            <w:tcW w:w="1022" w:type="dxa"/>
          </w:tcPr>
          <w:p w:rsidR="00354626" w:rsidRPr="00354626" w:rsidRDefault="00354626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626">
              <w:rPr>
                <w:rFonts w:ascii="Times New Roman" w:hAnsi="Times New Roman"/>
                <w:sz w:val="24"/>
                <w:szCs w:val="24"/>
              </w:rPr>
              <w:t>1 ч. 1%</w:t>
            </w:r>
          </w:p>
        </w:tc>
        <w:tc>
          <w:tcPr>
            <w:tcW w:w="957" w:type="dxa"/>
          </w:tcPr>
          <w:p w:rsidR="00354626" w:rsidRPr="00354626" w:rsidRDefault="00354626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6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4626" w:rsidRPr="00354626" w:rsidTr="009A1392">
        <w:tc>
          <w:tcPr>
            <w:tcW w:w="3964" w:type="dxa"/>
          </w:tcPr>
          <w:p w:rsidR="00354626" w:rsidRPr="00354626" w:rsidRDefault="00354626" w:rsidP="009A13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626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proofErr w:type="spellEnd"/>
            <w:r w:rsidRPr="0035462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54626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3546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4626">
              <w:rPr>
                <w:rFonts w:ascii="Times New Roman" w:hAnsi="Times New Roman"/>
                <w:sz w:val="24"/>
                <w:szCs w:val="24"/>
              </w:rPr>
              <w:t>ребёнка</w:t>
            </w:r>
            <w:proofErr w:type="spellEnd"/>
          </w:p>
        </w:tc>
        <w:tc>
          <w:tcPr>
            <w:tcW w:w="1134" w:type="dxa"/>
          </w:tcPr>
          <w:p w:rsidR="00354626" w:rsidRPr="00354626" w:rsidRDefault="00354626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62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:rsidR="00354626" w:rsidRPr="00354626" w:rsidRDefault="00354626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62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354626" w:rsidRPr="00354626" w:rsidRDefault="00354626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6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2" w:type="dxa"/>
          </w:tcPr>
          <w:p w:rsidR="00354626" w:rsidRPr="00354626" w:rsidRDefault="00354626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6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354626" w:rsidRPr="00354626" w:rsidRDefault="00354626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6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4626" w:rsidRPr="00354626" w:rsidTr="009A1392">
        <w:tc>
          <w:tcPr>
            <w:tcW w:w="3964" w:type="dxa"/>
          </w:tcPr>
          <w:p w:rsidR="00354626" w:rsidRPr="00354626" w:rsidRDefault="00354626" w:rsidP="009A139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6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Приемлемость уровня </w:t>
            </w:r>
            <w:r w:rsidRPr="0035462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дополнительных расходов, связанных с пребыванием ребёнка в ДОО</w:t>
            </w:r>
          </w:p>
        </w:tc>
        <w:tc>
          <w:tcPr>
            <w:tcW w:w="1134" w:type="dxa"/>
          </w:tcPr>
          <w:p w:rsidR="00354626" w:rsidRPr="00354626" w:rsidRDefault="00354626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626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993" w:type="dxa"/>
          </w:tcPr>
          <w:p w:rsidR="00354626" w:rsidRPr="00354626" w:rsidRDefault="00354626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62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354626" w:rsidRPr="00354626" w:rsidRDefault="00354626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62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22" w:type="dxa"/>
          </w:tcPr>
          <w:p w:rsidR="00354626" w:rsidRPr="00354626" w:rsidRDefault="00354626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626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  <w:tc>
          <w:tcPr>
            <w:tcW w:w="957" w:type="dxa"/>
          </w:tcPr>
          <w:p w:rsidR="00354626" w:rsidRPr="00354626" w:rsidRDefault="00354626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626" w:rsidRPr="00354626" w:rsidTr="009A1392">
        <w:tc>
          <w:tcPr>
            <w:tcW w:w="3964" w:type="dxa"/>
          </w:tcPr>
          <w:p w:rsidR="00354626" w:rsidRPr="00354626" w:rsidRDefault="00354626" w:rsidP="009A139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62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Эффективность  партнёрства детского сада и семьи</w:t>
            </w:r>
          </w:p>
        </w:tc>
        <w:tc>
          <w:tcPr>
            <w:tcW w:w="1134" w:type="dxa"/>
          </w:tcPr>
          <w:p w:rsidR="00354626" w:rsidRPr="00354626" w:rsidRDefault="00354626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62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354626" w:rsidRPr="00354626" w:rsidRDefault="00354626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62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</w:tcPr>
          <w:p w:rsidR="00354626" w:rsidRPr="003C2E97" w:rsidRDefault="003C2E97" w:rsidP="009A139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22" w:type="dxa"/>
          </w:tcPr>
          <w:p w:rsidR="00354626" w:rsidRPr="00354626" w:rsidRDefault="00354626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6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354626" w:rsidRPr="00354626" w:rsidRDefault="00354626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6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4626" w:rsidRPr="00354626" w:rsidTr="009A1392">
        <w:tc>
          <w:tcPr>
            <w:tcW w:w="3964" w:type="dxa"/>
          </w:tcPr>
          <w:p w:rsidR="00354626" w:rsidRPr="00354626" w:rsidRDefault="00354626" w:rsidP="009A139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626">
              <w:rPr>
                <w:rFonts w:ascii="Times New Roman" w:hAnsi="Times New Roman"/>
                <w:sz w:val="24"/>
                <w:szCs w:val="24"/>
                <w:lang w:val="ru-RU"/>
              </w:rPr>
              <w:t>Отношение к детскому саду вашего ребёнка</w:t>
            </w:r>
          </w:p>
        </w:tc>
        <w:tc>
          <w:tcPr>
            <w:tcW w:w="1134" w:type="dxa"/>
          </w:tcPr>
          <w:p w:rsidR="00354626" w:rsidRPr="00354626" w:rsidRDefault="00354626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62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</w:tcPr>
          <w:p w:rsidR="00354626" w:rsidRPr="00354626" w:rsidRDefault="00354626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62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</w:tcPr>
          <w:p w:rsidR="00354626" w:rsidRPr="00354626" w:rsidRDefault="00354626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6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354626" w:rsidRPr="00354626" w:rsidRDefault="00354626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6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354626" w:rsidRPr="00354626" w:rsidRDefault="00354626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6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4626" w:rsidRPr="00354626" w:rsidTr="009A1392">
        <w:tc>
          <w:tcPr>
            <w:tcW w:w="3964" w:type="dxa"/>
          </w:tcPr>
          <w:p w:rsidR="00354626" w:rsidRPr="00354626" w:rsidRDefault="00354626" w:rsidP="009A139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626">
              <w:rPr>
                <w:rFonts w:ascii="Times New Roman" w:hAnsi="Times New Roman"/>
                <w:sz w:val="24"/>
                <w:szCs w:val="24"/>
                <w:lang w:val="ru-RU"/>
              </w:rPr>
              <w:t>Соответствие образовательной программы потребностям детей</w:t>
            </w:r>
          </w:p>
        </w:tc>
        <w:tc>
          <w:tcPr>
            <w:tcW w:w="1134" w:type="dxa"/>
          </w:tcPr>
          <w:p w:rsidR="00354626" w:rsidRPr="00354626" w:rsidRDefault="00354626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62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354626" w:rsidRPr="00354626" w:rsidRDefault="00354626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62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</w:tcPr>
          <w:p w:rsidR="00354626" w:rsidRPr="00354626" w:rsidRDefault="00354626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6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</w:tcPr>
          <w:p w:rsidR="00354626" w:rsidRPr="00354626" w:rsidRDefault="00354626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6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354626" w:rsidRPr="00354626" w:rsidRDefault="00354626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6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4626" w:rsidRPr="00354626" w:rsidTr="009A1392">
        <w:tc>
          <w:tcPr>
            <w:tcW w:w="3964" w:type="dxa"/>
          </w:tcPr>
          <w:p w:rsidR="00354626" w:rsidRPr="00354626" w:rsidRDefault="00354626" w:rsidP="009A13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626">
              <w:rPr>
                <w:rFonts w:ascii="Times New Roman" w:hAnsi="Times New Roman"/>
                <w:sz w:val="24"/>
                <w:szCs w:val="24"/>
              </w:rPr>
              <w:t>Ваши</w:t>
            </w:r>
            <w:proofErr w:type="spellEnd"/>
            <w:r w:rsidRPr="003546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4626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proofErr w:type="spellEnd"/>
            <w:r w:rsidRPr="003546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4626">
              <w:rPr>
                <w:rFonts w:ascii="Times New Roman" w:hAnsi="Times New Roman"/>
                <w:sz w:val="24"/>
                <w:szCs w:val="24"/>
              </w:rPr>
              <w:t>замечания</w:t>
            </w:r>
            <w:proofErr w:type="spellEnd"/>
            <w:r w:rsidRPr="00354626">
              <w:rPr>
                <w:rFonts w:ascii="Times New Roman" w:hAnsi="Times New Roman"/>
                <w:sz w:val="24"/>
                <w:szCs w:val="24"/>
              </w:rPr>
              <w:t>, (</w:t>
            </w:r>
            <w:proofErr w:type="spellStart"/>
            <w:r w:rsidRPr="00354626"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  <w:proofErr w:type="spellEnd"/>
            <w:r w:rsidRPr="0035462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81" w:type="dxa"/>
            <w:gridSpan w:val="5"/>
          </w:tcPr>
          <w:p w:rsidR="00354626" w:rsidRPr="00354626" w:rsidRDefault="00354626" w:rsidP="009A139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626">
              <w:rPr>
                <w:rFonts w:ascii="Times New Roman" w:hAnsi="Times New Roman"/>
                <w:sz w:val="24"/>
                <w:szCs w:val="24"/>
                <w:lang w:val="ru-RU"/>
              </w:rPr>
              <w:t>40% родителей написали благодарность воспитателям,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</w:t>
            </w:r>
            <w:r w:rsidRPr="003546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ожелали стабильности, финансирования, премировать, переехать из </w:t>
            </w:r>
            <w:proofErr w:type="spellStart"/>
            <w:r w:rsidRPr="00354626">
              <w:rPr>
                <w:rFonts w:ascii="Times New Roman" w:hAnsi="Times New Roman"/>
                <w:sz w:val="24"/>
                <w:szCs w:val="24"/>
                <w:lang w:val="ru-RU"/>
              </w:rPr>
              <w:t>подьезда</w:t>
            </w:r>
            <w:proofErr w:type="spellEnd"/>
            <w:r w:rsidRPr="00354626">
              <w:rPr>
                <w:rFonts w:ascii="Times New Roman" w:hAnsi="Times New Roman"/>
                <w:sz w:val="24"/>
                <w:szCs w:val="24"/>
                <w:lang w:val="ru-RU"/>
              </w:rPr>
              <w:t>, занятий с логопедом. По 1 чел.</w:t>
            </w:r>
          </w:p>
        </w:tc>
      </w:tr>
    </w:tbl>
    <w:p w:rsidR="00354626" w:rsidRPr="00354626" w:rsidRDefault="00354626" w:rsidP="00354626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354626">
        <w:rPr>
          <w:rFonts w:ascii="Times New Roman" w:hAnsi="Times New Roman"/>
          <w:b/>
          <w:sz w:val="24"/>
          <w:szCs w:val="24"/>
          <w:lang w:val="ru-RU"/>
        </w:rPr>
        <w:t>Вывод:</w:t>
      </w:r>
      <w:r w:rsidR="00A67A8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4626">
        <w:rPr>
          <w:rFonts w:ascii="Times New Roman" w:hAnsi="Times New Roman"/>
          <w:sz w:val="24"/>
          <w:szCs w:val="24"/>
          <w:lang w:val="ru-RU"/>
        </w:rPr>
        <w:t xml:space="preserve"> 98%</w:t>
      </w:r>
      <w:r w:rsidR="00A67A88">
        <w:rPr>
          <w:rFonts w:ascii="Times New Roman" w:hAnsi="Times New Roman"/>
          <w:sz w:val="24"/>
          <w:szCs w:val="24"/>
          <w:lang w:val="ru-RU"/>
        </w:rPr>
        <w:t xml:space="preserve"> потребителей образовательных услуг </w:t>
      </w:r>
      <w:r w:rsidRPr="00354626">
        <w:rPr>
          <w:rFonts w:ascii="Times New Roman" w:hAnsi="Times New Roman"/>
          <w:sz w:val="24"/>
          <w:szCs w:val="24"/>
          <w:lang w:val="ru-RU"/>
        </w:rPr>
        <w:t>удовлетворены качеством работы дошко</w:t>
      </w:r>
      <w:r w:rsidR="00A67A88">
        <w:rPr>
          <w:rFonts w:ascii="Times New Roman" w:hAnsi="Times New Roman"/>
          <w:sz w:val="24"/>
          <w:szCs w:val="24"/>
          <w:lang w:val="ru-RU"/>
        </w:rPr>
        <w:t>льного учреждения.</w:t>
      </w:r>
    </w:p>
    <w:p w:rsidR="00A3407A" w:rsidRPr="00A3407A" w:rsidRDefault="009F5783" w:rsidP="00354626">
      <w:pPr>
        <w:pStyle w:val="Style9"/>
        <w:widowControl/>
        <w:spacing w:line="274" w:lineRule="exact"/>
        <w:jc w:val="both"/>
        <w:rPr>
          <w:rStyle w:val="FontStyle39"/>
          <w:b w:val="0"/>
          <w:i w:val="0"/>
        </w:rPr>
      </w:pPr>
      <w:r>
        <w:rPr>
          <w:rStyle w:val="FontStyle38"/>
        </w:rPr>
        <w:t>Показателем результативности деятельности педагогического коллектива являются итоги участия в конкурсах различного уровня.</w:t>
      </w:r>
    </w:p>
    <w:tbl>
      <w:tblPr>
        <w:tblW w:w="948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0"/>
        <w:gridCol w:w="178"/>
        <w:gridCol w:w="7760"/>
      </w:tblGrid>
      <w:tr w:rsidR="00374F8A" w:rsidRPr="00C33110" w:rsidTr="00374F8A">
        <w:trPr>
          <w:trHeight w:val="1466"/>
        </w:trPr>
        <w:tc>
          <w:tcPr>
            <w:tcW w:w="172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3"/>
            <w:tcMar>
              <w:top w:w="9" w:type="dxa"/>
              <w:left w:w="65" w:type="dxa"/>
              <w:bottom w:w="0" w:type="dxa"/>
              <w:right w:w="65" w:type="dxa"/>
            </w:tcMar>
            <w:hideMark/>
          </w:tcPr>
          <w:p w:rsidR="00374F8A" w:rsidRPr="00374F8A" w:rsidRDefault="00374F8A" w:rsidP="00374F8A">
            <w:pPr>
              <w:pStyle w:val="Style9"/>
              <w:spacing w:before="43" w:line="274" w:lineRule="exact"/>
              <w:ind w:left="209" w:hanging="284"/>
              <w:jc w:val="center"/>
              <w:rPr>
                <w:b/>
                <w:bCs/>
                <w:i/>
                <w:iCs/>
              </w:rPr>
            </w:pPr>
            <w:r w:rsidRPr="00374F8A">
              <w:rPr>
                <w:b/>
                <w:bCs/>
                <w:i/>
                <w:iCs/>
              </w:rPr>
              <w:t>Всероссийских</w:t>
            </w:r>
          </w:p>
        </w:tc>
        <w:tc>
          <w:tcPr>
            <w:tcW w:w="7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3"/>
            <w:tcMar>
              <w:top w:w="9" w:type="dxa"/>
              <w:left w:w="65" w:type="dxa"/>
              <w:bottom w:w="0" w:type="dxa"/>
              <w:right w:w="65" w:type="dxa"/>
            </w:tcMar>
            <w:hideMark/>
          </w:tcPr>
          <w:p w:rsidR="00374F8A" w:rsidRPr="00374F8A" w:rsidRDefault="00374F8A" w:rsidP="00BF6FC2">
            <w:pPr>
              <w:pStyle w:val="Style9"/>
              <w:numPr>
                <w:ilvl w:val="0"/>
                <w:numId w:val="14"/>
              </w:numPr>
              <w:spacing w:before="43" w:line="274" w:lineRule="exact"/>
              <w:ind w:left="209" w:hanging="284"/>
              <w:jc w:val="both"/>
              <w:rPr>
                <w:bCs/>
                <w:iCs/>
              </w:rPr>
            </w:pPr>
            <w:r w:rsidRPr="00374F8A">
              <w:rPr>
                <w:bCs/>
                <w:iCs/>
              </w:rPr>
              <w:t xml:space="preserve">Конкурс детского рисунка «Галерея победы», к 70- </w:t>
            </w:r>
            <w:proofErr w:type="spellStart"/>
            <w:r w:rsidRPr="00374F8A">
              <w:rPr>
                <w:bCs/>
                <w:iCs/>
              </w:rPr>
              <w:t>летию</w:t>
            </w:r>
            <w:proofErr w:type="spellEnd"/>
            <w:r w:rsidRPr="00374F8A">
              <w:rPr>
                <w:bCs/>
                <w:iCs/>
              </w:rPr>
              <w:t xml:space="preserve"> Великой победы, «Спасибо за мирное небо», </w:t>
            </w:r>
            <w:r w:rsidRPr="002A4C8F">
              <w:rPr>
                <w:b/>
                <w:bCs/>
                <w:iCs/>
              </w:rPr>
              <w:t>1 участник</w:t>
            </w:r>
            <w:r w:rsidRPr="00374F8A">
              <w:rPr>
                <w:bCs/>
                <w:iCs/>
              </w:rPr>
              <w:t xml:space="preserve"> </w:t>
            </w:r>
          </w:p>
          <w:p w:rsidR="00374F8A" w:rsidRPr="00374F8A" w:rsidRDefault="00374F8A" w:rsidP="00BF6FC2">
            <w:pPr>
              <w:pStyle w:val="Style9"/>
              <w:numPr>
                <w:ilvl w:val="0"/>
                <w:numId w:val="14"/>
              </w:numPr>
              <w:spacing w:before="43" w:line="274" w:lineRule="exact"/>
              <w:ind w:left="209" w:hanging="284"/>
              <w:jc w:val="both"/>
              <w:rPr>
                <w:bCs/>
                <w:iCs/>
              </w:rPr>
            </w:pPr>
            <w:r w:rsidRPr="00374F8A">
              <w:rPr>
                <w:bCs/>
                <w:iCs/>
                <w:lang w:val="en-US"/>
              </w:rPr>
              <w:t>XI</w:t>
            </w:r>
            <w:r w:rsidRPr="00374F8A">
              <w:rPr>
                <w:bCs/>
                <w:iCs/>
              </w:rPr>
              <w:t xml:space="preserve"> Всероссийский  конкурс «Здоровые дети- здоровая страна»,  педагоги 1 участник, </w:t>
            </w:r>
            <w:r w:rsidRPr="002A4C8F">
              <w:rPr>
                <w:b/>
                <w:bCs/>
                <w:iCs/>
              </w:rPr>
              <w:t>1 лауреат</w:t>
            </w:r>
          </w:p>
          <w:p w:rsidR="00374F8A" w:rsidRPr="00374F8A" w:rsidRDefault="00374F8A" w:rsidP="00BF6FC2">
            <w:pPr>
              <w:pStyle w:val="Style9"/>
              <w:numPr>
                <w:ilvl w:val="0"/>
                <w:numId w:val="14"/>
              </w:numPr>
              <w:spacing w:before="43" w:line="274" w:lineRule="exact"/>
              <w:ind w:left="209" w:hanging="284"/>
              <w:jc w:val="both"/>
              <w:rPr>
                <w:bCs/>
                <w:iCs/>
              </w:rPr>
            </w:pPr>
            <w:r w:rsidRPr="00374F8A">
              <w:rPr>
                <w:bCs/>
                <w:iCs/>
              </w:rPr>
              <w:t>Конкурс «</w:t>
            </w:r>
            <w:proofErr w:type="spellStart"/>
            <w:r w:rsidRPr="00374F8A">
              <w:rPr>
                <w:bCs/>
                <w:iCs/>
              </w:rPr>
              <w:t>Умната</w:t>
            </w:r>
            <w:proofErr w:type="spellEnd"/>
            <w:r w:rsidRPr="00374F8A">
              <w:rPr>
                <w:bCs/>
                <w:iCs/>
              </w:rPr>
              <w:t>», бли</w:t>
            </w:r>
            <w:proofErr w:type="gramStart"/>
            <w:r w:rsidRPr="00374F8A">
              <w:rPr>
                <w:bCs/>
                <w:iCs/>
              </w:rPr>
              <w:t>ц-</w:t>
            </w:r>
            <w:proofErr w:type="gramEnd"/>
            <w:r w:rsidRPr="00374F8A">
              <w:rPr>
                <w:bCs/>
                <w:iCs/>
              </w:rPr>
              <w:t xml:space="preserve"> олимпиада, педагоги </w:t>
            </w:r>
            <w:r w:rsidRPr="002A4C8F">
              <w:rPr>
                <w:b/>
                <w:bCs/>
                <w:iCs/>
              </w:rPr>
              <w:t>1 первое место</w:t>
            </w:r>
            <w:r w:rsidRPr="00374F8A">
              <w:rPr>
                <w:bCs/>
                <w:iCs/>
              </w:rPr>
              <w:t xml:space="preserve">, </w:t>
            </w:r>
            <w:r w:rsidRPr="002A4C8F">
              <w:rPr>
                <w:b/>
                <w:bCs/>
                <w:iCs/>
              </w:rPr>
              <w:t>1 второе место</w:t>
            </w:r>
          </w:p>
        </w:tc>
      </w:tr>
      <w:tr w:rsidR="00374F8A" w:rsidRPr="00C33110" w:rsidTr="00374F8A">
        <w:trPr>
          <w:trHeight w:val="2202"/>
        </w:trPr>
        <w:tc>
          <w:tcPr>
            <w:tcW w:w="172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3"/>
            <w:tcMar>
              <w:top w:w="9" w:type="dxa"/>
              <w:left w:w="65" w:type="dxa"/>
              <w:bottom w:w="0" w:type="dxa"/>
              <w:right w:w="65" w:type="dxa"/>
            </w:tcMar>
            <w:hideMark/>
          </w:tcPr>
          <w:p w:rsidR="00374F8A" w:rsidRPr="00374F8A" w:rsidRDefault="00374F8A" w:rsidP="00374F8A">
            <w:pPr>
              <w:pStyle w:val="Style9"/>
              <w:spacing w:before="43" w:line="274" w:lineRule="exact"/>
              <w:ind w:left="209" w:hanging="284"/>
              <w:jc w:val="center"/>
              <w:rPr>
                <w:b/>
                <w:bCs/>
                <w:i/>
                <w:iCs/>
              </w:rPr>
            </w:pPr>
            <w:r w:rsidRPr="00374F8A">
              <w:rPr>
                <w:b/>
                <w:bCs/>
                <w:i/>
                <w:iCs/>
              </w:rPr>
              <w:t>Областных</w:t>
            </w:r>
          </w:p>
        </w:tc>
        <w:tc>
          <w:tcPr>
            <w:tcW w:w="7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3"/>
            <w:tcMar>
              <w:top w:w="9" w:type="dxa"/>
              <w:left w:w="65" w:type="dxa"/>
              <w:bottom w:w="0" w:type="dxa"/>
              <w:right w:w="65" w:type="dxa"/>
            </w:tcMar>
            <w:hideMark/>
          </w:tcPr>
          <w:p w:rsidR="00374F8A" w:rsidRPr="00374F8A" w:rsidRDefault="00374F8A" w:rsidP="00BF6FC2">
            <w:pPr>
              <w:pStyle w:val="Style9"/>
              <w:numPr>
                <w:ilvl w:val="0"/>
                <w:numId w:val="15"/>
              </w:numPr>
              <w:spacing w:before="43" w:line="274" w:lineRule="exact"/>
              <w:ind w:left="209" w:hanging="284"/>
              <w:jc w:val="both"/>
              <w:rPr>
                <w:bCs/>
                <w:iCs/>
              </w:rPr>
            </w:pPr>
            <w:r w:rsidRPr="00374F8A">
              <w:rPr>
                <w:bCs/>
                <w:iCs/>
              </w:rPr>
              <w:t xml:space="preserve">Конкурс юных конструкторов «ЛЕГО-мастера», </w:t>
            </w:r>
            <w:r w:rsidRPr="002A4C8F">
              <w:rPr>
                <w:b/>
                <w:bCs/>
                <w:iCs/>
              </w:rPr>
              <w:t>1 участник</w:t>
            </w:r>
          </w:p>
          <w:p w:rsidR="00374F8A" w:rsidRPr="00374F8A" w:rsidRDefault="00374F8A" w:rsidP="00BF6FC2">
            <w:pPr>
              <w:pStyle w:val="Style9"/>
              <w:numPr>
                <w:ilvl w:val="0"/>
                <w:numId w:val="15"/>
              </w:numPr>
              <w:spacing w:before="43" w:line="274" w:lineRule="exact"/>
              <w:ind w:left="209" w:hanging="284"/>
              <w:jc w:val="both"/>
              <w:rPr>
                <w:bCs/>
                <w:iCs/>
              </w:rPr>
            </w:pPr>
            <w:r w:rsidRPr="00374F8A">
              <w:rPr>
                <w:bCs/>
                <w:iCs/>
              </w:rPr>
              <w:t>Конкурс на лучшие учебн</w:t>
            </w:r>
            <w:proofErr w:type="gramStart"/>
            <w:r w:rsidRPr="00374F8A">
              <w:rPr>
                <w:bCs/>
                <w:iCs/>
              </w:rPr>
              <w:t>о-</w:t>
            </w:r>
            <w:proofErr w:type="gramEnd"/>
            <w:r w:rsidRPr="00374F8A">
              <w:rPr>
                <w:bCs/>
                <w:iCs/>
              </w:rPr>
              <w:t xml:space="preserve"> </w:t>
            </w:r>
            <w:proofErr w:type="spellStart"/>
            <w:r w:rsidRPr="00374F8A">
              <w:rPr>
                <w:bCs/>
                <w:iCs/>
              </w:rPr>
              <w:t>методичнские</w:t>
            </w:r>
            <w:proofErr w:type="spellEnd"/>
            <w:r w:rsidRPr="00374F8A">
              <w:rPr>
                <w:bCs/>
                <w:iCs/>
              </w:rPr>
              <w:t xml:space="preserve"> материалы по организации работы по пожарной безопасности, </w:t>
            </w:r>
            <w:r w:rsidR="002A4C8F">
              <w:rPr>
                <w:b/>
                <w:bCs/>
                <w:iCs/>
              </w:rPr>
              <w:t>2 педагога участники</w:t>
            </w:r>
          </w:p>
          <w:p w:rsidR="00374F8A" w:rsidRPr="00374F8A" w:rsidRDefault="00374F8A" w:rsidP="00BF6FC2">
            <w:pPr>
              <w:pStyle w:val="Style9"/>
              <w:numPr>
                <w:ilvl w:val="0"/>
                <w:numId w:val="15"/>
              </w:numPr>
              <w:spacing w:before="43" w:line="274" w:lineRule="exact"/>
              <w:ind w:left="209" w:hanging="284"/>
              <w:jc w:val="both"/>
              <w:rPr>
                <w:bCs/>
                <w:iCs/>
              </w:rPr>
            </w:pPr>
            <w:r w:rsidRPr="00374F8A">
              <w:rPr>
                <w:bCs/>
                <w:iCs/>
              </w:rPr>
              <w:t>Конкурс  творческих работ по энергосбережению «Наш теплый дом – 2016»,</w:t>
            </w:r>
            <w:r w:rsidR="002A4C8F">
              <w:rPr>
                <w:bCs/>
                <w:iCs/>
              </w:rPr>
              <w:t xml:space="preserve"> </w:t>
            </w:r>
            <w:r w:rsidR="002A4C8F" w:rsidRPr="002A4C8F">
              <w:rPr>
                <w:b/>
                <w:bCs/>
                <w:iCs/>
              </w:rPr>
              <w:t>2 участника, 1 первое место</w:t>
            </w:r>
          </w:p>
          <w:p w:rsidR="00374F8A" w:rsidRPr="00374F8A" w:rsidRDefault="00374F8A" w:rsidP="00BF6FC2">
            <w:pPr>
              <w:pStyle w:val="Style9"/>
              <w:numPr>
                <w:ilvl w:val="0"/>
                <w:numId w:val="15"/>
              </w:numPr>
              <w:spacing w:before="43" w:line="274" w:lineRule="exact"/>
              <w:ind w:left="209" w:hanging="284"/>
              <w:jc w:val="both"/>
              <w:rPr>
                <w:bCs/>
                <w:iCs/>
              </w:rPr>
            </w:pPr>
            <w:r w:rsidRPr="00374F8A">
              <w:rPr>
                <w:bCs/>
                <w:iCs/>
              </w:rPr>
              <w:t>Конкурс-выставка декоративно-прикладного и изобразительного творчества «Пасхальная радост</w:t>
            </w:r>
            <w:r w:rsidR="002A4C8F">
              <w:rPr>
                <w:bCs/>
                <w:iCs/>
              </w:rPr>
              <w:t xml:space="preserve">ь», </w:t>
            </w:r>
            <w:r w:rsidR="002A4C8F" w:rsidRPr="002A4C8F">
              <w:rPr>
                <w:b/>
                <w:bCs/>
                <w:iCs/>
              </w:rPr>
              <w:t>3 участника дети, 1 педагог, участники</w:t>
            </w:r>
          </w:p>
        </w:tc>
      </w:tr>
      <w:tr w:rsidR="00374F8A" w:rsidRPr="00C33110" w:rsidTr="00374F8A">
        <w:trPr>
          <w:trHeight w:val="3864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3"/>
            <w:tcMar>
              <w:top w:w="9" w:type="dxa"/>
              <w:left w:w="65" w:type="dxa"/>
              <w:bottom w:w="0" w:type="dxa"/>
              <w:right w:w="65" w:type="dxa"/>
            </w:tcMar>
            <w:hideMark/>
          </w:tcPr>
          <w:p w:rsidR="00374F8A" w:rsidRPr="00374F8A" w:rsidRDefault="00374F8A" w:rsidP="005E1B0D">
            <w:pPr>
              <w:pStyle w:val="Style9"/>
              <w:spacing w:line="274" w:lineRule="exact"/>
              <w:ind w:left="-75"/>
              <w:jc w:val="center"/>
              <w:rPr>
                <w:b/>
                <w:bCs/>
                <w:i/>
                <w:iCs/>
              </w:rPr>
            </w:pPr>
            <w:r w:rsidRPr="00374F8A">
              <w:rPr>
                <w:b/>
                <w:bCs/>
                <w:i/>
                <w:iCs/>
              </w:rPr>
              <w:t xml:space="preserve">Городских </w:t>
            </w:r>
          </w:p>
          <w:p w:rsidR="00374F8A" w:rsidRPr="00374F8A" w:rsidRDefault="00374F8A" w:rsidP="005E1B0D">
            <w:pPr>
              <w:pStyle w:val="Style9"/>
              <w:spacing w:line="274" w:lineRule="exact"/>
              <w:ind w:left="1090"/>
              <w:jc w:val="center"/>
              <w:rPr>
                <w:b/>
                <w:bCs/>
                <w:i/>
                <w:iCs/>
              </w:rPr>
            </w:pPr>
            <w:r w:rsidRPr="00374F8A">
              <w:rPr>
                <w:b/>
                <w:bCs/>
                <w:i/>
                <w:iCs/>
              </w:rPr>
              <w:t> </w:t>
            </w:r>
          </w:p>
          <w:p w:rsidR="00374F8A" w:rsidRPr="00374F8A" w:rsidRDefault="00374F8A" w:rsidP="005E1B0D">
            <w:pPr>
              <w:pStyle w:val="Style9"/>
              <w:spacing w:line="274" w:lineRule="exact"/>
              <w:ind w:left="1090"/>
              <w:jc w:val="center"/>
              <w:rPr>
                <w:b/>
                <w:bCs/>
                <w:i/>
                <w:iCs/>
              </w:rPr>
            </w:pPr>
            <w:r w:rsidRPr="00374F8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9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3"/>
            <w:tcMar>
              <w:top w:w="9" w:type="dxa"/>
              <w:left w:w="65" w:type="dxa"/>
              <w:bottom w:w="0" w:type="dxa"/>
              <w:right w:w="65" w:type="dxa"/>
            </w:tcMar>
            <w:hideMark/>
          </w:tcPr>
          <w:p w:rsidR="00374F8A" w:rsidRPr="00374F8A" w:rsidRDefault="00374F8A" w:rsidP="005E1B0D">
            <w:pPr>
              <w:pStyle w:val="Style9"/>
              <w:numPr>
                <w:ilvl w:val="0"/>
                <w:numId w:val="16"/>
              </w:numPr>
              <w:spacing w:line="274" w:lineRule="exact"/>
              <w:jc w:val="both"/>
              <w:rPr>
                <w:bCs/>
                <w:iCs/>
              </w:rPr>
            </w:pPr>
            <w:r w:rsidRPr="00374F8A">
              <w:rPr>
                <w:bCs/>
                <w:iCs/>
              </w:rPr>
              <w:t xml:space="preserve">Конкурс чтецов «Пусть всегда будет солнце», </w:t>
            </w:r>
            <w:r w:rsidRPr="002A4C8F">
              <w:rPr>
                <w:b/>
                <w:bCs/>
                <w:iCs/>
              </w:rPr>
              <w:t>1 участник</w:t>
            </w:r>
          </w:p>
          <w:p w:rsidR="00374F8A" w:rsidRPr="00374F8A" w:rsidRDefault="00374F8A" w:rsidP="005E1B0D">
            <w:pPr>
              <w:pStyle w:val="Style9"/>
              <w:numPr>
                <w:ilvl w:val="0"/>
                <w:numId w:val="16"/>
              </w:numPr>
              <w:spacing w:line="274" w:lineRule="exact"/>
              <w:jc w:val="both"/>
              <w:rPr>
                <w:bCs/>
                <w:iCs/>
              </w:rPr>
            </w:pPr>
            <w:r w:rsidRPr="00374F8A">
              <w:rPr>
                <w:bCs/>
                <w:iCs/>
              </w:rPr>
              <w:t>Конкурс детского рисунка «</w:t>
            </w:r>
            <w:proofErr w:type="gramStart"/>
            <w:r w:rsidRPr="00374F8A">
              <w:rPr>
                <w:bCs/>
                <w:iCs/>
              </w:rPr>
              <w:t>Там</w:t>
            </w:r>
            <w:proofErr w:type="gramEnd"/>
            <w:r w:rsidRPr="00374F8A">
              <w:rPr>
                <w:bCs/>
                <w:iCs/>
              </w:rPr>
              <w:t xml:space="preserve"> на неведомых дорожках…», старшая группа, </w:t>
            </w:r>
            <w:r w:rsidRPr="002A4C8F">
              <w:rPr>
                <w:b/>
                <w:bCs/>
                <w:iCs/>
              </w:rPr>
              <w:t>1 участник</w:t>
            </w:r>
          </w:p>
          <w:p w:rsidR="00374F8A" w:rsidRPr="002A4C8F" w:rsidRDefault="00374F8A" w:rsidP="005E1B0D">
            <w:pPr>
              <w:pStyle w:val="Style9"/>
              <w:numPr>
                <w:ilvl w:val="0"/>
                <w:numId w:val="16"/>
              </w:numPr>
              <w:spacing w:line="274" w:lineRule="exact"/>
              <w:jc w:val="both"/>
              <w:rPr>
                <w:b/>
                <w:bCs/>
                <w:iCs/>
              </w:rPr>
            </w:pPr>
            <w:r w:rsidRPr="00374F8A">
              <w:rPr>
                <w:bCs/>
                <w:iCs/>
              </w:rPr>
              <w:t xml:space="preserve">Фестиваль-конкурс «Семейные ценности», старшая группа, </w:t>
            </w:r>
            <w:r w:rsidRPr="002A4C8F">
              <w:rPr>
                <w:b/>
                <w:bCs/>
                <w:iCs/>
              </w:rPr>
              <w:t>2 участника</w:t>
            </w:r>
          </w:p>
          <w:p w:rsidR="00374F8A" w:rsidRPr="00374F8A" w:rsidRDefault="00374F8A" w:rsidP="005E1B0D">
            <w:pPr>
              <w:pStyle w:val="Style9"/>
              <w:numPr>
                <w:ilvl w:val="0"/>
                <w:numId w:val="16"/>
              </w:numPr>
              <w:spacing w:line="274" w:lineRule="exact"/>
              <w:jc w:val="both"/>
              <w:rPr>
                <w:bCs/>
                <w:iCs/>
              </w:rPr>
            </w:pPr>
            <w:r w:rsidRPr="00374F8A">
              <w:rPr>
                <w:bCs/>
                <w:iCs/>
              </w:rPr>
              <w:t xml:space="preserve">Фестиваль художественного творчества среди сотрудников дошкольных образовательных «Звездная радуга» учреждений города  Ярославля,  посвященного 90-летию муниципальной системы образования, </w:t>
            </w:r>
            <w:r w:rsidRPr="002A4C8F">
              <w:rPr>
                <w:b/>
                <w:bCs/>
                <w:iCs/>
              </w:rPr>
              <w:t>1 педагог участник 1 этап</w:t>
            </w:r>
            <w:r w:rsidRPr="00374F8A">
              <w:rPr>
                <w:bCs/>
                <w:iCs/>
              </w:rPr>
              <w:t xml:space="preserve"> </w:t>
            </w:r>
          </w:p>
          <w:p w:rsidR="00374F8A" w:rsidRPr="002A4C8F" w:rsidRDefault="00374F8A" w:rsidP="005E1B0D">
            <w:pPr>
              <w:pStyle w:val="Style9"/>
              <w:numPr>
                <w:ilvl w:val="0"/>
                <w:numId w:val="16"/>
              </w:numPr>
              <w:spacing w:line="274" w:lineRule="exact"/>
              <w:jc w:val="both"/>
              <w:rPr>
                <w:b/>
                <w:bCs/>
                <w:iCs/>
              </w:rPr>
            </w:pPr>
            <w:r w:rsidRPr="00374F8A">
              <w:rPr>
                <w:bCs/>
                <w:iCs/>
              </w:rPr>
              <w:t xml:space="preserve">Фестиваль семейного творчества «Картина семьи», </w:t>
            </w:r>
            <w:r w:rsidRPr="002A4C8F">
              <w:rPr>
                <w:b/>
                <w:bCs/>
                <w:iCs/>
              </w:rPr>
              <w:t>2 участника</w:t>
            </w:r>
          </w:p>
          <w:p w:rsidR="00374F8A" w:rsidRPr="00374F8A" w:rsidRDefault="00374F8A" w:rsidP="005E1B0D">
            <w:pPr>
              <w:pStyle w:val="Style9"/>
              <w:numPr>
                <w:ilvl w:val="0"/>
                <w:numId w:val="16"/>
              </w:numPr>
              <w:spacing w:line="274" w:lineRule="exact"/>
              <w:jc w:val="both"/>
              <w:rPr>
                <w:bCs/>
                <w:iCs/>
              </w:rPr>
            </w:pPr>
            <w:r w:rsidRPr="00374F8A">
              <w:rPr>
                <w:bCs/>
                <w:iCs/>
              </w:rPr>
              <w:t xml:space="preserve">Пятый конкурс масленичных кукол «Сударыня Масленица-2016», </w:t>
            </w:r>
            <w:r w:rsidRPr="002A4C8F">
              <w:rPr>
                <w:b/>
                <w:bCs/>
                <w:iCs/>
              </w:rPr>
              <w:t>участники</w:t>
            </w:r>
          </w:p>
          <w:p w:rsidR="00374F8A" w:rsidRPr="00374F8A" w:rsidRDefault="00374F8A" w:rsidP="005E1B0D">
            <w:pPr>
              <w:pStyle w:val="Style9"/>
              <w:numPr>
                <w:ilvl w:val="0"/>
                <w:numId w:val="16"/>
              </w:numPr>
              <w:spacing w:line="274" w:lineRule="exact"/>
              <w:jc w:val="both"/>
              <w:rPr>
                <w:bCs/>
                <w:iCs/>
              </w:rPr>
            </w:pPr>
            <w:r w:rsidRPr="00374F8A">
              <w:rPr>
                <w:bCs/>
                <w:iCs/>
              </w:rPr>
              <w:t xml:space="preserve">Смотр-конкурс детского творчества на противопожарную тему «Помни каждый гражданин: служба спасения номер 01», </w:t>
            </w:r>
            <w:r w:rsidRPr="002A4C8F">
              <w:rPr>
                <w:b/>
                <w:bCs/>
                <w:iCs/>
              </w:rPr>
              <w:t>3 участника</w:t>
            </w:r>
          </w:p>
        </w:tc>
      </w:tr>
      <w:tr w:rsidR="00374F8A" w:rsidRPr="00C33110" w:rsidTr="00374F8A">
        <w:trPr>
          <w:trHeight w:val="1559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3"/>
            <w:tcMar>
              <w:top w:w="9" w:type="dxa"/>
              <w:left w:w="65" w:type="dxa"/>
              <w:bottom w:w="0" w:type="dxa"/>
              <w:right w:w="65" w:type="dxa"/>
            </w:tcMar>
            <w:hideMark/>
          </w:tcPr>
          <w:p w:rsidR="00374F8A" w:rsidRPr="00374F8A" w:rsidRDefault="00374F8A" w:rsidP="005E1B0D">
            <w:pPr>
              <w:pStyle w:val="Style9"/>
              <w:spacing w:line="274" w:lineRule="exact"/>
              <w:jc w:val="center"/>
              <w:rPr>
                <w:b/>
                <w:bCs/>
                <w:i/>
                <w:iCs/>
              </w:rPr>
            </w:pPr>
            <w:r w:rsidRPr="00374F8A">
              <w:rPr>
                <w:b/>
                <w:bCs/>
                <w:i/>
                <w:iCs/>
              </w:rPr>
              <w:lastRenderedPageBreak/>
              <w:t>Уровень сада</w:t>
            </w:r>
          </w:p>
        </w:tc>
        <w:tc>
          <w:tcPr>
            <w:tcW w:w="79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3"/>
            <w:tcMar>
              <w:top w:w="9" w:type="dxa"/>
              <w:left w:w="65" w:type="dxa"/>
              <w:bottom w:w="0" w:type="dxa"/>
              <w:right w:w="65" w:type="dxa"/>
            </w:tcMar>
            <w:hideMark/>
          </w:tcPr>
          <w:p w:rsidR="00374F8A" w:rsidRPr="00374F8A" w:rsidRDefault="00374F8A" w:rsidP="005E1B0D">
            <w:pPr>
              <w:pStyle w:val="Style9"/>
              <w:numPr>
                <w:ilvl w:val="0"/>
                <w:numId w:val="17"/>
              </w:numPr>
              <w:spacing w:line="274" w:lineRule="exact"/>
              <w:jc w:val="both"/>
              <w:rPr>
                <w:bCs/>
                <w:iCs/>
              </w:rPr>
            </w:pPr>
            <w:r w:rsidRPr="00374F8A">
              <w:rPr>
                <w:bCs/>
                <w:iCs/>
              </w:rPr>
              <w:t xml:space="preserve">«Чудо пуговица» </w:t>
            </w:r>
          </w:p>
          <w:p w:rsidR="00374F8A" w:rsidRPr="00374F8A" w:rsidRDefault="00374F8A" w:rsidP="005E1B0D">
            <w:pPr>
              <w:pStyle w:val="Style9"/>
              <w:numPr>
                <w:ilvl w:val="0"/>
                <w:numId w:val="17"/>
              </w:numPr>
              <w:spacing w:line="274" w:lineRule="exact"/>
              <w:jc w:val="both"/>
              <w:rPr>
                <w:bCs/>
                <w:iCs/>
              </w:rPr>
            </w:pPr>
            <w:r w:rsidRPr="00374F8A">
              <w:rPr>
                <w:bCs/>
                <w:iCs/>
              </w:rPr>
              <w:t>«Новогодний сувенир»</w:t>
            </w:r>
          </w:p>
          <w:p w:rsidR="00374F8A" w:rsidRPr="00374F8A" w:rsidRDefault="00374F8A" w:rsidP="005E1B0D">
            <w:pPr>
              <w:pStyle w:val="Style9"/>
              <w:numPr>
                <w:ilvl w:val="0"/>
                <w:numId w:val="17"/>
              </w:numPr>
              <w:spacing w:line="274" w:lineRule="exact"/>
              <w:jc w:val="both"/>
              <w:rPr>
                <w:bCs/>
                <w:iCs/>
              </w:rPr>
            </w:pPr>
            <w:r w:rsidRPr="00374F8A">
              <w:rPr>
                <w:bCs/>
                <w:iCs/>
              </w:rPr>
              <w:t>«Я талантлив»</w:t>
            </w:r>
          </w:p>
          <w:p w:rsidR="00374F8A" w:rsidRPr="00374F8A" w:rsidRDefault="00374F8A" w:rsidP="005E1B0D">
            <w:pPr>
              <w:pStyle w:val="Style9"/>
              <w:numPr>
                <w:ilvl w:val="0"/>
                <w:numId w:val="17"/>
              </w:numPr>
              <w:spacing w:line="274" w:lineRule="exact"/>
              <w:jc w:val="both"/>
              <w:rPr>
                <w:bCs/>
                <w:iCs/>
              </w:rPr>
            </w:pPr>
            <w:r w:rsidRPr="00374F8A">
              <w:rPr>
                <w:bCs/>
                <w:iCs/>
              </w:rPr>
              <w:t>Конкурс  творческих работ по энергосбережению «Наш теплый дом – 2016» победители перешли во второй этап.</w:t>
            </w:r>
          </w:p>
          <w:p w:rsidR="00374F8A" w:rsidRDefault="00374F8A" w:rsidP="005E1B0D">
            <w:pPr>
              <w:pStyle w:val="Style9"/>
              <w:numPr>
                <w:ilvl w:val="0"/>
                <w:numId w:val="17"/>
              </w:numPr>
              <w:spacing w:line="274" w:lineRule="exact"/>
              <w:jc w:val="both"/>
              <w:rPr>
                <w:bCs/>
                <w:iCs/>
              </w:rPr>
            </w:pPr>
            <w:r w:rsidRPr="00374F8A">
              <w:rPr>
                <w:bCs/>
                <w:iCs/>
              </w:rPr>
              <w:t>Фестиваль-конкурс «Семейные ценности», победители вышли во второй этап на уровне города.</w:t>
            </w:r>
          </w:p>
          <w:p w:rsidR="002A4C8F" w:rsidRPr="00374F8A" w:rsidRDefault="002A4C8F" w:rsidP="005E1B0D">
            <w:pPr>
              <w:pStyle w:val="Style9"/>
              <w:numPr>
                <w:ilvl w:val="0"/>
                <w:numId w:val="17"/>
              </w:numPr>
              <w:spacing w:line="274" w:lineRule="exac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Конкурс поделок из природного и бросового материала. </w:t>
            </w:r>
          </w:p>
        </w:tc>
      </w:tr>
    </w:tbl>
    <w:p w:rsidR="00DA1888" w:rsidRDefault="00DA1888" w:rsidP="00DA1888">
      <w:pPr>
        <w:pStyle w:val="Style9"/>
        <w:widowControl/>
        <w:spacing w:before="43" w:line="274" w:lineRule="exact"/>
        <w:ind w:left="1090"/>
        <w:jc w:val="center"/>
        <w:rPr>
          <w:rStyle w:val="FontStyle39"/>
        </w:rPr>
      </w:pPr>
    </w:p>
    <w:p w:rsidR="00DA1888" w:rsidRPr="00A3407A" w:rsidRDefault="00DA1888" w:rsidP="00DA1888">
      <w:pPr>
        <w:pStyle w:val="Style9"/>
        <w:widowControl/>
        <w:spacing w:before="43" w:line="274" w:lineRule="exact"/>
        <w:ind w:left="1090"/>
        <w:jc w:val="center"/>
        <w:rPr>
          <w:rStyle w:val="FontStyle39"/>
          <w:b w:val="0"/>
          <w:i w:val="0"/>
        </w:rPr>
      </w:pPr>
    </w:p>
    <w:p w:rsidR="00885165" w:rsidRPr="002A4C8F" w:rsidRDefault="00885165" w:rsidP="0088516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A4C8F">
        <w:rPr>
          <w:rFonts w:ascii="Times New Roman" w:hAnsi="Times New Roman"/>
          <w:b/>
          <w:sz w:val="24"/>
          <w:szCs w:val="24"/>
          <w:lang w:val="ru-RU"/>
        </w:rPr>
        <w:t>Участие в конкурсах профессионального мастерства и мероприятиях различного уровня педагогов МДОУ «Детский сад № 214»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3"/>
        <w:gridCol w:w="1617"/>
        <w:gridCol w:w="1543"/>
        <w:gridCol w:w="1544"/>
        <w:gridCol w:w="1544"/>
        <w:gridCol w:w="1544"/>
      </w:tblGrid>
      <w:tr w:rsidR="00885165" w:rsidRPr="002A4C8F" w:rsidTr="009A1392">
        <w:tc>
          <w:tcPr>
            <w:tcW w:w="1553" w:type="dxa"/>
          </w:tcPr>
          <w:p w:rsidR="00885165" w:rsidRPr="002A4C8F" w:rsidRDefault="00885165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C8F">
              <w:rPr>
                <w:rFonts w:ascii="Times New Roman" w:hAnsi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1617" w:type="dxa"/>
          </w:tcPr>
          <w:p w:rsidR="00885165" w:rsidRPr="002A4C8F" w:rsidRDefault="00885165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C8F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2A4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C8F">
              <w:rPr>
                <w:rFonts w:ascii="Times New Roman" w:hAnsi="Times New Roman"/>
                <w:sz w:val="24"/>
                <w:szCs w:val="24"/>
              </w:rPr>
              <w:t>конкурсов</w:t>
            </w:r>
            <w:proofErr w:type="spellEnd"/>
          </w:p>
        </w:tc>
        <w:tc>
          <w:tcPr>
            <w:tcW w:w="3087" w:type="dxa"/>
            <w:gridSpan w:val="2"/>
          </w:tcPr>
          <w:p w:rsidR="00885165" w:rsidRPr="002A4C8F" w:rsidRDefault="00885165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C8F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2A4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C8F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3088" w:type="dxa"/>
            <w:gridSpan w:val="2"/>
          </w:tcPr>
          <w:p w:rsidR="00885165" w:rsidRPr="002A4C8F" w:rsidRDefault="00885165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C8F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2A4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C8F">
              <w:rPr>
                <w:rFonts w:ascii="Times New Roman" w:hAnsi="Times New Roman"/>
                <w:sz w:val="24"/>
                <w:szCs w:val="24"/>
              </w:rPr>
              <w:t>победителей</w:t>
            </w:r>
            <w:proofErr w:type="spellEnd"/>
          </w:p>
        </w:tc>
      </w:tr>
      <w:tr w:rsidR="00885165" w:rsidRPr="002A4C8F" w:rsidTr="009A1392">
        <w:tc>
          <w:tcPr>
            <w:tcW w:w="1553" w:type="dxa"/>
          </w:tcPr>
          <w:p w:rsidR="00885165" w:rsidRPr="002A4C8F" w:rsidRDefault="00885165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C8F">
              <w:rPr>
                <w:rFonts w:ascii="Times New Roman" w:hAnsi="Times New Roman"/>
                <w:sz w:val="24"/>
                <w:szCs w:val="24"/>
              </w:rPr>
              <w:t>01.09.2013</w:t>
            </w:r>
          </w:p>
          <w:p w:rsidR="00885165" w:rsidRPr="002A4C8F" w:rsidRDefault="00885165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C8F">
              <w:rPr>
                <w:rFonts w:ascii="Times New Roman" w:hAnsi="Times New Roman"/>
                <w:sz w:val="24"/>
                <w:szCs w:val="24"/>
              </w:rPr>
              <w:t>31.08.2014</w:t>
            </w:r>
          </w:p>
        </w:tc>
        <w:tc>
          <w:tcPr>
            <w:tcW w:w="1617" w:type="dxa"/>
          </w:tcPr>
          <w:p w:rsidR="00885165" w:rsidRPr="002A4C8F" w:rsidRDefault="00885165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C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885165" w:rsidRPr="002A4C8F" w:rsidRDefault="00885165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C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</w:tcPr>
          <w:p w:rsidR="00885165" w:rsidRPr="002A4C8F" w:rsidRDefault="00885165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C8F"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  <w:tc>
          <w:tcPr>
            <w:tcW w:w="1544" w:type="dxa"/>
          </w:tcPr>
          <w:p w:rsidR="00885165" w:rsidRPr="002A4C8F" w:rsidRDefault="00885165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C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4" w:type="dxa"/>
          </w:tcPr>
          <w:p w:rsidR="00885165" w:rsidRPr="002A4C8F" w:rsidRDefault="00885165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C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5165" w:rsidRPr="002A4C8F" w:rsidTr="009A1392">
        <w:tc>
          <w:tcPr>
            <w:tcW w:w="1553" w:type="dxa"/>
          </w:tcPr>
          <w:p w:rsidR="00885165" w:rsidRPr="002A4C8F" w:rsidRDefault="00885165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C8F">
              <w:rPr>
                <w:rFonts w:ascii="Times New Roman" w:hAnsi="Times New Roman"/>
                <w:sz w:val="24"/>
                <w:szCs w:val="24"/>
              </w:rPr>
              <w:t>01.09.2014</w:t>
            </w:r>
          </w:p>
          <w:p w:rsidR="00885165" w:rsidRPr="002A4C8F" w:rsidRDefault="00885165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C8F">
              <w:rPr>
                <w:rFonts w:ascii="Times New Roman" w:hAnsi="Times New Roman"/>
                <w:sz w:val="24"/>
                <w:szCs w:val="24"/>
              </w:rPr>
              <w:t>31.08.2015</w:t>
            </w:r>
          </w:p>
        </w:tc>
        <w:tc>
          <w:tcPr>
            <w:tcW w:w="1617" w:type="dxa"/>
          </w:tcPr>
          <w:p w:rsidR="00885165" w:rsidRPr="002A4C8F" w:rsidRDefault="00885165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C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3" w:type="dxa"/>
          </w:tcPr>
          <w:p w:rsidR="00885165" w:rsidRPr="002A4C8F" w:rsidRDefault="00885165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C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4" w:type="dxa"/>
          </w:tcPr>
          <w:p w:rsidR="00885165" w:rsidRPr="002A4C8F" w:rsidRDefault="00885165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C8F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544" w:type="dxa"/>
          </w:tcPr>
          <w:p w:rsidR="00885165" w:rsidRPr="002A4C8F" w:rsidRDefault="00885165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C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</w:tcPr>
          <w:p w:rsidR="00885165" w:rsidRPr="002A4C8F" w:rsidRDefault="00885165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C8F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</w:tr>
      <w:tr w:rsidR="00885165" w:rsidRPr="002A4C8F" w:rsidTr="009A1392">
        <w:tc>
          <w:tcPr>
            <w:tcW w:w="1553" w:type="dxa"/>
          </w:tcPr>
          <w:p w:rsidR="00885165" w:rsidRPr="002A4C8F" w:rsidRDefault="00885165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C8F">
              <w:rPr>
                <w:rFonts w:ascii="Times New Roman" w:hAnsi="Times New Roman"/>
                <w:sz w:val="24"/>
                <w:szCs w:val="24"/>
              </w:rPr>
              <w:t>01.09.2015</w:t>
            </w:r>
          </w:p>
          <w:p w:rsidR="00885165" w:rsidRPr="002A4C8F" w:rsidRDefault="00885165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C8F">
              <w:rPr>
                <w:rFonts w:ascii="Times New Roman" w:hAnsi="Times New Roman"/>
                <w:sz w:val="24"/>
                <w:szCs w:val="24"/>
              </w:rPr>
              <w:t>30.08.2016</w:t>
            </w:r>
          </w:p>
        </w:tc>
        <w:tc>
          <w:tcPr>
            <w:tcW w:w="1617" w:type="dxa"/>
          </w:tcPr>
          <w:p w:rsidR="00885165" w:rsidRPr="002A4C8F" w:rsidRDefault="00885165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C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3" w:type="dxa"/>
          </w:tcPr>
          <w:p w:rsidR="00885165" w:rsidRPr="002A4C8F" w:rsidRDefault="00885165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C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44" w:type="dxa"/>
          </w:tcPr>
          <w:p w:rsidR="00885165" w:rsidRPr="002A4C8F" w:rsidRDefault="00885165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C8F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544" w:type="dxa"/>
          </w:tcPr>
          <w:p w:rsidR="00885165" w:rsidRPr="002A4C8F" w:rsidRDefault="00885165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C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885165" w:rsidRPr="002A4C8F" w:rsidRDefault="00885165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C8F">
              <w:rPr>
                <w:rFonts w:ascii="Times New Roman" w:hAnsi="Times New Roman"/>
                <w:sz w:val="24"/>
                <w:szCs w:val="24"/>
              </w:rPr>
              <w:t>22%</w:t>
            </w:r>
          </w:p>
        </w:tc>
      </w:tr>
    </w:tbl>
    <w:p w:rsidR="00885165" w:rsidRPr="002A4C8F" w:rsidRDefault="00885165" w:rsidP="00885165">
      <w:pPr>
        <w:jc w:val="center"/>
        <w:rPr>
          <w:rFonts w:ascii="Times New Roman" w:hAnsi="Times New Roman"/>
          <w:sz w:val="24"/>
          <w:szCs w:val="24"/>
        </w:rPr>
      </w:pPr>
    </w:p>
    <w:p w:rsidR="00885165" w:rsidRPr="002A4C8F" w:rsidRDefault="00885165" w:rsidP="00885165">
      <w:pPr>
        <w:keepNext/>
        <w:jc w:val="center"/>
        <w:rPr>
          <w:sz w:val="24"/>
          <w:szCs w:val="24"/>
        </w:rPr>
      </w:pPr>
      <w:r w:rsidRPr="002A4C8F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34CD143E" wp14:editId="3A8E6CB5">
            <wp:extent cx="5010150" cy="21050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85165" w:rsidRPr="002A4C8F" w:rsidRDefault="00885165" w:rsidP="00374F8A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2A4C8F">
        <w:rPr>
          <w:sz w:val="24"/>
          <w:szCs w:val="24"/>
        </w:rPr>
        <w:t xml:space="preserve">Рисунок </w:t>
      </w:r>
      <w:r w:rsidRPr="002A4C8F">
        <w:rPr>
          <w:sz w:val="24"/>
          <w:szCs w:val="24"/>
        </w:rPr>
        <w:fldChar w:fldCharType="begin"/>
      </w:r>
      <w:r w:rsidRPr="002A4C8F">
        <w:rPr>
          <w:sz w:val="24"/>
          <w:szCs w:val="24"/>
        </w:rPr>
        <w:instrText xml:space="preserve"> SEQ Рисунок \* ARABIC </w:instrText>
      </w:r>
      <w:r w:rsidRPr="002A4C8F">
        <w:rPr>
          <w:sz w:val="24"/>
          <w:szCs w:val="24"/>
        </w:rPr>
        <w:fldChar w:fldCharType="separate"/>
      </w:r>
      <w:r w:rsidRPr="002A4C8F">
        <w:rPr>
          <w:noProof/>
          <w:sz w:val="24"/>
          <w:szCs w:val="24"/>
        </w:rPr>
        <w:t>1</w:t>
      </w:r>
      <w:r w:rsidRPr="002A4C8F">
        <w:rPr>
          <w:noProof/>
          <w:sz w:val="24"/>
          <w:szCs w:val="24"/>
        </w:rPr>
        <w:fldChar w:fldCharType="end"/>
      </w:r>
      <w:r w:rsidRPr="002A4C8F">
        <w:rPr>
          <w:sz w:val="24"/>
          <w:szCs w:val="24"/>
        </w:rPr>
        <w:t xml:space="preserve"> Динамика участия  педагогов в конкурсах  различного уровня</w:t>
      </w:r>
    </w:p>
    <w:p w:rsidR="00885165" w:rsidRPr="002A4C8F" w:rsidRDefault="00885165" w:rsidP="0088516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A4C8F">
        <w:rPr>
          <w:rFonts w:ascii="Times New Roman" w:hAnsi="Times New Roman"/>
          <w:b/>
          <w:sz w:val="24"/>
          <w:szCs w:val="24"/>
          <w:lang w:val="ru-RU"/>
        </w:rPr>
        <w:t>Участие  воспитанников  МДОУ «Детский сад № 214» в конкурсах различного уровня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3"/>
        <w:gridCol w:w="1617"/>
        <w:gridCol w:w="1543"/>
        <w:gridCol w:w="1544"/>
        <w:gridCol w:w="1544"/>
        <w:gridCol w:w="1544"/>
      </w:tblGrid>
      <w:tr w:rsidR="00885165" w:rsidRPr="002A4C8F" w:rsidTr="009A1392">
        <w:tc>
          <w:tcPr>
            <w:tcW w:w="1553" w:type="dxa"/>
          </w:tcPr>
          <w:p w:rsidR="00885165" w:rsidRPr="002A4C8F" w:rsidRDefault="00885165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C8F">
              <w:rPr>
                <w:rFonts w:ascii="Times New Roman" w:hAnsi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1617" w:type="dxa"/>
          </w:tcPr>
          <w:p w:rsidR="00885165" w:rsidRPr="002A4C8F" w:rsidRDefault="00885165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C8F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2A4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C8F">
              <w:rPr>
                <w:rFonts w:ascii="Times New Roman" w:hAnsi="Times New Roman"/>
                <w:sz w:val="24"/>
                <w:szCs w:val="24"/>
              </w:rPr>
              <w:t>конкурсов</w:t>
            </w:r>
            <w:proofErr w:type="spellEnd"/>
          </w:p>
        </w:tc>
        <w:tc>
          <w:tcPr>
            <w:tcW w:w="3087" w:type="dxa"/>
            <w:gridSpan w:val="2"/>
          </w:tcPr>
          <w:p w:rsidR="00885165" w:rsidRPr="002A4C8F" w:rsidRDefault="00885165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C8F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2A4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C8F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3088" w:type="dxa"/>
            <w:gridSpan w:val="2"/>
          </w:tcPr>
          <w:p w:rsidR="00885165" w:rsidRPr="002A4C8F" w:rsidRDefault="00885165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C8F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2A4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C8F">
              <w:rPr>
                <w:rFonts w:ascii="Times New Roman" w:hAnsi="Times New Roman"/>
                <w:sz w:val="24"/>
                <w:szCs w:val="24"/>
              </w:rPr>
              <w:t>победителей</w:t>
            </w:r>
            <w:proofErr w:type="spellEnd"/>
          </w:p>
        </w:tc>
      </w:tr>
      <w:tr w:rsidR="00885165" w:rsidRPr="002A4C8F" w:rsidTr="009A1392">
        <w:tc>
          <w:tcPr>
            <w:tcW w:w="1553" w:type="dxa"/>
          </w:tcPr>
          <w:p w:rsidR="00885165" w:rsidRPr="002A4C8F" w:rsidRDefault="00885165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C8F">
              <w:rPr>
                <w:rFonts w:ascii="Times New Roman" w:hAnsi="Times New Roman"/>
                <w:sz w:val="24"/>
                <w:szCs w:val="24"/>
              </w:rPr>
              <w:t>01.09.2013</w:t>
            </w:r>
          </w:p>
          <w:p w:rsidR="00885165" w:rsidRPr="002A4C8F" w:rsidRDefault="00885165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C8F">
              <w:rPr>
                <w:rFonts w:ascii="Times New Roman" w:hAnsi="Times New Roman"/>
                <w:sz w:val="24"/>
                <w:szCs w:val="24"/>
              </w:rPr>
              <w:t>31.08.2014</w:t>
            </w:r>
          </w:p>
        </w:tc>
        <w:tc>
          <w:tcPr>
            <w:tcW w:w="1617" w:type="dxa"/>
          </w:tcPr>
          <w:p w:rsidR="00885165" w:rsidRPr="002A4C8F" w:rsidRDefault="00885165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C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3" w:type="dxa"/>
          </w:tcPr>
          <w:p w:rsidR="00885165" w:rsidRPr="002A4C8F" w:rsidRDefault="00885165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C8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44" w:type="dxa"/>
          </w:tcPr>
          <w:p w:rsidR="00885165" w:rsidRPr="002A4C8F" w:rsidRDefault="00885165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C8F">
              <w:rPr>
                <w:rFonts w:ascii="Times New Roman" w:hAnsi="Times New Roman"/>
                <w:sz w:val="24"/>
                <w:szCs w:val="24"/>
              </w:rPr>
              <w:t>41%</w:t>
            </w:r>
          </w:p>
        </w:tc>
        <w:tc>
          <w:tcPr>
            <w:tcW w:w="1544" w:type="dxa"/>
          </w:tcPr>
          <w:p w:rsidR="00885165" w:rsidRPr="002A4C8F" w:rsidRDefault="00885165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C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4" w:type="dxa"/>
          </w:tcPr>
          <w:p w:rsidR="00885165" w:rsidRPr="002A4C8F" w:rsidRDefault="00885165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C8F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</w:tr>
      <w:tr w:rsidR="00885165" w:rsidRPr="002A4C8F" w:rsidTr="009A1392">
        <w:tc>
          <w:tcPr>
            <w:tcW w:w="1553" w:type="dxa"/>
          </w:tcPr>
          <w:p w:rsidR="00885165" w:rsidRPr="002A4C8F" w:rsidRDefault="00885165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C8F">
              <w:rPr>
                <w:rFonts w:ascii="Times New Roman" w:hAnsi="Times New Roman"/>
                <w:sz w:val="24"/>
                <w:szCs w:val="24"/>
              </w:rPr>
              <w:lastRenderedPageBreak/>
              <w:t>01.09.2014</w:t>
            </w:r>
          </w:p>
          <w:p w:rsidR="00885165" w:rsidRPr="002A4C8F" w:rsidRDefault="00885165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C8F">
              <w:rPr>
                <w:rFonts w:ascii="Times New Roman" w:hAnsi="Times New Roman"/>
                <w:sz w:val="24"/>
                <w:szCs w:val="24"/>
              </w:rPr>
              <w:t>31.08.2015</w:t>
            </w:r>
          </w:p>
        </w:tc>
        <w:tc>
          <w:tcPr>
            <w:tcW w:w="1617" w:type="dxa"/>
          </w:tcPr>
          <w:p w:rsidR="00885165" w:rsidRPr="002A4C8F" w:rsidRDefault="00885165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C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3" w:type="dxa"/>
          </w:tcPr>
          <w:p w:rsidR="00885165" w:rsidRPr="002A4C8F" w:rsidRDefault="00885165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C8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44" w:type="dxa"/>
          </w:tcPr>
          <w:p w:rsidR="00885165" w:rsidRPr="002A4C8F" w:rsidRDefault="00885165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C8F">
              <w:rPr>
                <w:rFonts w:ascii="Times New Roman" w:hAnsi="Times New Roman"/>
                <w:sz w:val="24"/>
                <w:szCs w:val="24"/>
              </w:rPr>
              <w:t>52%</w:t>
            </w:r>
          </w:p>
        </w:tc>
        <w:tc>
          <w:tcPr>
            <w:tcW w:w="1544" w:type="dxa"/>
          </w:tcPr>
          <w:p w:rsidR="00885165" w:rsidRPr="002A4C8F" w:rsidRDefault="00885165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C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4" w:type="dxa"/>
          </w:tcPr>
          <w:p w:rsidR="00885165" w:rsidRPr="002A4C8F" w:rsidRDefault="00885165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C8F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885165" w:rsidRPr="002A4C8F" w:rsidTr="009A1392">
        <w:tc>
          <w:tcPr>
            <w:tcW w:w="1553" w:type="dxa"/>
          </w:tcPr>
          <w:p w:rsidR="00885165" w:rsidRPr="002A4C8F" w:rsidRDefault="00885165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C8F">
              <w:rPr>
                <w:rFonts w:ascii="Times New Roman" w:hAnsi="Times New Roman"/>
                <w:sz w:val="24"/>
                <w:szCs w:val="24"/>
              </w:rPr>
              <w:t>01.09.2015</w:t>
            </w:r>
          </w:p>
          <w:p w:rsidR="00885165" w:rsidRPr="002A4C8F" w:rsidRDefault="00885165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C8F">
              <w:rPr>
                <w:rFonts w:ascii="Times New Roman" w:hAnsi="Times New Roman"/>
                <w:sz w:val="24"/>
                <w:szCs w:val="24"/>
              </w:rPr>
              <w:t>30.08.2016</w:t>
            </w:r>
          </w:p>
        </w:tc>
        <w:tc>
          <w:tcPr>
            <w:tcW w:w="1617" w:type="dxa"/>
          </w:tcPr>
          <w:p w:rsidR="00885165" w:rsidRPr="002A4C8F" w:rsidRDefault="00885165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C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3" w:type="dxa"/>
          </w:tcPr>
          <w:p w:rsidR="00885165" w:rsidRPr="002A4C8F" w:rsidRDefault="00885165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C8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44" w:type="dxa"/>
          </w:tcPr>
          <w:p w:rsidR="00885165" w:rsidRPr="002A4C8F" w:rsidRDefault="00885165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C8F">
              <w:rPr>
                <w:rFonts w:ascii="Times New Roman" w:hAnsi="Times New Roman"/>
                <w:sz w:val="24"/>
                <w:szCs w:val="24"/>
              </w:rPr>
              <w:t>24%</w:t>
            </w:r>
          </w:p>
        </w:tc>
        <w:tc>
          <w:tcPr>
            <w:tcW w:w="1544" w:type="dxa"/>
          </w:tcPr>
          <w:p w:rsidR="00885165" w:rsidRPr="002A4C8F" w:rsidRDefault="00885165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C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</w:tcPr>
          <w:p w:rsidR="00885165" w:rsidRPr="002A4C8F" w:rsidRDefault="00885165" w:rsidP="009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C8F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</w:tr>
    </w:tbl>
    <w:p w:rsidR="00C1051C" w:rsidRDefault="00C1051C" w:rsidP="0088516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885165" w:rsidRDefault="00885165" w:rsidP="00885165">
      <w:pPr>
        <w:keepNext/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04ED41F6" wp14:editId="1D08248E">
            <wp:extent cx="5286375" cy="2867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1051C" w:rsidRPr="005E1B0D" w:rsidRDefault="00885165" w:rsidP="005E1B0D">
      <w:pPr>
        <w:pStyle w:val="ad"/>
        <w:rPr>
          <w:rFonts w:ascii="Times New Roman" w:hAnsi="Times New Roman" w:cs="Times New Roman"/>
          <w:sz w:val="28"/>
          <w:szCs w:val="28"/>
        </w:rPr>
      </w:pPr>
      <w:r>
        <w:t>Рисунок 2     Динамика участия воспитанников в конкурсах различного уровня</w:t>
      </w:r>
    </w:p>
    <w:p w:rsidR="00C1051C" w:rsidRPr="00C1051C" w:rsidRDefault="00C1051C" w:rsidP="00C1051C">
      <w:pPr>
        <w:rPr>
          <w:rFonts w:ascii="Times New Roman" w:hAnsi="Times New Roman"/>
          <w:sz w:val="24"/>
          <w:szCs w:val="24"/>
          <w:lang w:val="ru-RU"/>
        </w:rPr>
      </w:pPr>
      <w:r w:rsidRPr="00C1051C">
        <w:rPr>
          <w:rFonts w:ascii="Times New Roman" w:hAnsi="Times New Roman"/>
          <w:sz w:val="24"/>
          <w:szCs w:val="24"/>
          <w:lang w:val="ru-RU"/>
        </w:rPr>
        <w:t>Выводы:</w:t>
      </w:r>
    </w:p>
    <w:p w:rsidR="00C1051C" w:rsidRDefault="00A67A88" w:rsidP="00C1051C">
      <w:pPr>
        <w:pStyle w:val="Style33"/>
        <w:widowControl/>
        <w:spacing w:line="274" w:lineRule="exact"/>
        <w:ind w:left="379"/>
        <w:jc w:val="left"/>
        <w:rPr>
          <w:rStyle w:val="FontStyle41"/>
        </w:rPr>
      </w:pPr>
      <w:r>
        <w:rPr>
          <w:rStyle w:val="FontStyle40"/>
        </w:rPr>
        <w:t xml:space="preserve">Позитивные </w:t>
      </w:r>
      <w:r w:rsidR="00C1051C">
        <w:rPr>
          <w:rStyle w:val="FontStyle40"/>
        </w:rPr>
        <w:t xml:space="preserve"> результаты </w:t>
      </w:r>
      <w:r w:rsidR="00C1051C">
        <w:rPr>
          <w:rStyle w:val="FontStyle38"/>
        </w:rPr>
        <w:t xml:space="preserve">обусловлены: </w:t>
      </w:r>
    </w:p>
    <w:p w:rsidR="00C1051C" w:rsidRPr="00C1051C" w:rsidRDefault="00C1051C" w:rsidP="00BF6FC2">
      <w:pPr>
        <w:pStyle w:val="Style33"/>
        <w:widowControl/>
        <w:numPr>
          <w:ilvl w:val="0"/>
          <w:numId w:val="19"/>
        </w:numPr>
        <w:spacing w:line="274" w:lineRule="exact"/>
        <w:jc w:val="left"/>
        <w:rPr>
          <w:rStyle w:val="FontStyle38"/>
          <w:rFonts w:ascii="Consolas" w:hAnsi="Consolas" w:cs="Consolas"/>
          <w:i/>
          <w:iCs/>
          <w:sz w:val="28"/>
          <w:szCs w:val="28"/>
        </w:rPr>
      </w:pPr>
      <w:r>
        <w:rPr>
          <w:rStyle w:val="FontStyle38"/>
        </w:rPr>
        <w:t>управлением процессом методического сопровождения: курсовая подготовка   на базе</w:t>
      </w:r>
    </w:p>
    <w:p w:rsidR="00C1051C" w:rsidRDefault="00C1051C" w:rsidP="00C1051C">
      <w:pPr>
        <w:pStyle w:val="Style33"/>
        <w:widowControl/>
        <w:spacing w:line="274" w:lineRule="exact"/>
        <w:jc w:val="left"/>
        <w:rPr>
          <w:rStyle w:val="FontStyle42"/>
        </w:rPr>
      </w:pPr>
      <w:r>
        <w:rPr>
          <w:rStyle w:val="FontStyle38"/>
        </w:rPr>
        <w:t xml:space="preserve">ГЦРО, ИРО ЯО, внутрифирменное обучение </w:t>
      </w:r>
    </w:p>
    <w:p w:rsidR="00C1051C" w:rsidRDefault="00C1051C" w:rsidP="00BF6FC2">
      <w:pPr>
        <w:pStyle w:val="Style33"/>
        <w:widowControl/>
        <w:numPr>
          <w:ilvl w:val="0"/>
          <w:numId w:val="19"/>
        </w:numPr>
        <w:spacing w:line="274" w:lineRule="exact"/>
        <w:jc w:val="left"/>
        <w:rPr>
          <w:rStyle w:val="FontStyle38"/>
        </w:rPr>
      </w:pPr>
      <w:r>
        <w:rPr>
          <w:rStyle w:val="FontStyle38"/>
        </w:rPr>
        <w:t>созданием системы стимулирования  педагогов, направленной на достижение качества</w:t>
      </w:r>
    </w:p>
    <w:p w:rsidR="00C1051C" w:rsidRPr="00C1051C" w:rsidRDefault="00C1051C" w:rsidP="002C2233">
      <w:pPr>
        <w:pStyle w:val="Style33"/>
        <w:widowControl/>
        <w:spacing w:line="274" w:lineRule="exact"/>
        <w:ind w:left="284" w:firstLine="0"/>
        <w:jc w:val="left"/>
        <w:rPr>
          <w:rStyle w:val="FontStyle38"/>
        </w:rPr>
      </w:pPr>
      <w:r>
        <w:rPr>
          <w:rStyle w:val="FontStyle38"/>
        </w:rPr>
        <w:t xml:space="preserve"> эффективности их профессиональной деятельности</w:t>
      </w:r>
    </w:p>
    <w:p w:rsidR="00C1051C" w:rsidRDefault="00C1051C" w:rsidP="00BF6FC2">
      <w:pPr>
        <w:pStyle w:val="Style33"/>
        <w:widowControl/>
        <w:numPr>
          <w:ilvl w:val="0"/>
          <w:numId w:val="19"/>
        </w:numPr>
        <w:spacing w:line="274" w:lineRule="exact"/>
        <w:jc w:val="left"/>
        <w:rPr>
          <w:rStyle w:val="FontStyle38"/>
        </w:rPr>
      </w:pPr>
      <w:r>
        <w:rPr>
          <w:rStyle w:val="FontStyle38"/>
        </w:rPr>
        <w:t xml:space="preserve"> успешной кадровой политикой, профессионализмом и творческим потенциалом педагогического коллектива.</w:t>
      </w:r>
    </w:p>
    <w:p w:rsidR="00C1051C" w:rsidRDefault="00C1051C" w:rsidP="00C1051C">
      <w:pPr>
        <w:pStyle w:val="Style33"/>
        <w:widowControl/>
        <w:spacing w:line="274" w:lineRule="exact"/>
        <w:ind w:left="384" w:firstLine="341"/>
        <w:jc w:val="left"/>
        <w:rPr>
          <w:rStyle w:val="FontStyle38"/>
          <w:spacing w:val="-20"/>
        </w:rPr>
      </w:pPr>
      <w:r>
        <w:rPr>
          <w:rStyle w:val="FontStyle40"/>
        </w:rPr>
        <w:t xml:space="preserve">Слабыми сторонами </w:t>
      </w:r>
      <w:r>
        <w:rPr>
          <w:rStyle w:val="FontStyle38"/>
        </w:rPr>
        <w:t xml:space="preserve">в реализации образовательной деятельности являются: </w:t>
      </w:r>
    </w:p>
    <w:p w:rsidR="00C1051C" w:rsidRDefault="002C2233" w:rsidP="00BF6FC2">
      <w:pPr>
        <w:pStyle w:val="Style33"/>
        <w:widowControl/>
        <w:numPr>
          <w:ilvl w:val="0"/>
          <w:numId w:val="20"/>
        </w:numPr>
        <w:spacing w:line="274" w:lineRule="exact"/>
        <w:jc w:val="left"/>
        <w:rPr>
          <w:rStyle w:val="FontStyle38"/>
        </w:rPr>
      </w:pPr>
      <w:r>
        <w:rPr>
          <w:rStyle w:val="FontStyle38"/>
        </w:rPr>
        <w:t>не</w:t>
      </w:r>
      <w:r w:rsidR="00C1051C">
        <w:rPr>
          <w:rStyle w:val="FontStyle38"/>
        </w:rPr>
        <w:t xml:space="preserve">соответствие  развивающей предметно - пространственной среды требованиям ФГОС </w:t>
      </w:r>
      <w:proofErr w:type="gramStart"/>
      <w:r w:rsidR="00C1051C">
        <w:rPr>
          <w:rStyle w:val="FontStyle38"/>
        </w:rPr>
        <w:t>ДО</w:t>
      </w:r>
      <w:proofErr w:type="gramEnd"/>
    </w:p>
    <w:p w:rsidR="002C2233" w:rsidRDefault="00C1051C" w:rsidP="00BF6FC2">
      <w:pPr>
        <w:pStyle w:val="Style20"/>
        <w:widowControl/>
        <w:numPr>
          <w:ilvl w:val="0"/>
          <w:numId w:val="20"/>
        </w:numPr>
        <w:rPr>
          <w:rStyle w:val="FontStyle38"/>
        </w:rPr>
      </w:pPr>
      <w:r>
        <w:rPr>
          <w:rStyle w:val="FontStyle38"/>
        </w:rPr>
        <w:t>недостаточная    компетентность    педагогов    в    осуществлении    индивидуального сопровождения ребенка.</w:t>
      </w:r>
    </w:p>
    <w:p w:rsidR="00C1051C" w:rsidRDefault="002C2233" w:rsidP="00BF6FC2">
      <w:pPr>
        <w:pStyle w:val="Style20"/>
        <w:widowControl/>
        <w:numPr>
          <w:ilvl w:val="0"/>
          <w:numId w:val="20"/>
        </w:numPr>
        <w:rPr>
          <w:rStyle w:val="FontStyle38"/>
        </w:rPr>
      </w:pPr>
      <w:r>
        <w:rPr>
          <w:rStyle w:val="FontStyle38"/>
        </w:rPr>
        <w:t>Слабая материально-техническая база</w:t>
      </w:r>
      <w:r w:rsidR="00C1051C">
        <w:rPr>
          <w:rStyle w:val="FontStyle38"/>
        </w:rPr>
        <w:t xml:space="preserve"> </w:t>
      </w:r>
    </w:p>
    <w:p w:rsidR="00C1051C" w:rsidRDefault="00C1051C" w:rsidP="00C1051C">
      <w:pPr>
        <w:pStyle w:val="Style20"/>
        <w:widowControl/>
        <w:ind w:left="730" w:hanging="346"/>
        <w:rPr>
          <w:rStyle w:val="FontStyle40"/>
        </w:rPr>
      </w:pPr>
      <w:r>
        <w:rPr>
          <w:rStyle w:val="FontStyle40"/>
        </w:rPr>
        <w:t>Управленческие решения:</w:t>
      </w:r>
    </w:p>
    <w:p w:rsidR="00C1051C" w:rsidRDefault="00C1051C" w:rsidP="00BF6FC2">
      <w:pPr>
        <w:pStyle w:val="Style25"/>
        <w:widowControl/>
        <w:numPr>
          <w:ilvl w:val="0"/>
          <w:numId w:val="18"/>
        </w:numPr>
        <w:tabs>
          <w:tab w:val="left" w:pos="725"/>
        </w:tabs>
        <w:spacing w:before="43" w:line="240" w:lineRule="auto"/>
        <w:ind w:left="370" w:firstLine="0"/>
        <w:jc w:val="left"/>
        <w:rPr>
          <w:rStyle w:val="FontStyle38"/>
        </w:rPr>
      </w:pPr>
      <w:r>
        <w:rPr>
          <w:rStyle w:val="FontStyle38"/>
        </w:rPr>
        <w:t xml:space="preserve">совершенствование развивающей предметно-пространственной среды в соответствии ФГОС </w:t>
      </w:r>
      <w:proofErr w:type="gramStart"/>
      <w:r>
        <w:rPr>
          <w:rStyle w:val="FontStyle38"/>
        </w:rPr>
        <w:t>ДО</w:t>
      </w:r>
      <w:proofErr w:type="gramEnd"/>
      <w:r>
        <w:rPr>
          <w:rStyle w:val="FontStyle38"/>
        </w:rPr>
        <w:t>;</w:t>
      </w:r>
    </w:p>
    <w:p w:rsidR="00C1051C" w:rsidRDefault="00C1051C" w:rsidP="00BF6FC2">
      <w:pPr>
        <w:pStyle w:val="Style25"/>
        <w:widowControl/>
        <w:numPr>
          <w:ilvl w:val="0"/>
          <w:numId w:val="18"/>
        </w:numPr>
        <w:tabs>
          <w:tab w:val="left" w:pos="725"/>
        </w:tabs>
        <w:spacing w:before="34" w:line="240" w:lineRule="auto"/>
        <w:ind w:left="370" w:firstLine="0"/>
        <w:jc w:val="left"/>
        <w:rPr>
          <w:rStyle w:val="FontStyle38"/>
        </w:rPr>
      </w:pPr>
      <w:r>
        <w:rPr>
          <w:rStyle w:val="FontStyle38"/>
        </w:rPr>
        <w:t>продолжать обновление методической литературы, УМК;</w:t>
      </w:r>
    </w:p>
    <w:p w:rsidR="00C1051C" w:rsidRDefault="00C1051C" w:rsidP="00BF6FC2">
      <w:pPr>
        <w:pStyle w:val="Style25"/>
        <w:widowControl/>
        <w:numPr>
          <w:ilvl w:val="0"/>
          <w:numId w:val="18"/>
        </w:numPr>
        <w:tabs>
          <w:tab w:val="left" w:pos="725"/>
        </w:tabs>
        <w:spacing w:before="34" w:line="269" w:lineRule="exact"/>
        <w:ind w:left="725" w:hanging="355"/>
        <w:jc w:val="left"/>
        <w:rPr>
          <w:rStyle w:val="FontStyle38"/>
        </w:rPr>
      </w:pPr>
      <w:r>
        <w:rPr>
          <w:rStyle w:val="FontStyle38"/>
        </w:rPr>
        <w:t>повышение   образовательного   уровня   педагогов,   в   вопросах   индивидуального сопровождения воспитанников;</w:t>
      </w:r>
    </w:p>
    <w:p w:rsidR="00C1051C" w:rsidRDefault="00C1051C" w:rsidP="00BF6FC2">
      <w:pPr>
        <w:pStyle w:val="Style25"/>
        <w:widowControl/>
        <w:numPr>
          <w:ilvl w:val="0"/>
          <w:numId w:val="18"/>
        </w:numPr>
        <w:tabs>
          <w:tab w:val="left" w:pos="725"/>
        </w:tabs>
        <w:spacing w:before="19"/>
        <w:ind w:left="725" w:hanging="355"/>
        <w:jc w:val="left"/>
        <w:rPr>
          <w:rStyle w:val="FontStyle38"/>
        </w:rPr>
      </w:pPr>
      <w:r>
        <w:rPr>
          <w:rStyle w:val="FontStyle38"/>
        </w:rPr>
        <w:t>внедрение      ИКТ   -      технологий,   электронных   образовательных   ресурсов   в образовательную деятельность;</w:t>
      </w:r>
    </w:p>
    <w:p w:rsidR="005E1B0D" w:rsidRDefault="005E1B0D" w:rsidP="005E1B0D">
      <w:pPr>
        <w:pStyle w:val="Style25"/>
        <w:widowControl/>
        <w:tabs>
          <w:tab w:val="left" w:pos="725"/>
        </w:tabs>
        <w:spacing w:before="19"/>
        <w:ind w:firstLine="0"/>
        <w:jc w:val="left"/>
        <w:rPr>
          <w:rStyle w:val="FontStyle38"/>
        </w:rPr>
      </w:pPr>
    </w:p>
    <w:p w:rsidR="005E1B0D" w:rsidRDefault="005E1B0D" w:rsidP="005E1B0D">
      <w:pPr>
        <w:pStyle w:val="Style25"/>
        <w:widowControl/>
        <w:tabs>
          <w:tab w:val="left" w:pos="725"/>
        </w:tabs>
        <w:spacing w:before="19"/>
        <w:ind w:firstLine="0"/>
        <w:jc w:val="left"/>
        <w:rPr>
          <w:rStyle w:val="FontStyle38"/>
        </w:rPr>
      </w:pPr>
    </w:p>
    <w:p w:rsidR="005E1B0D" w:rsidRDefault="005E1B0D" w:rsidP="005E1B0D">
      <w:pPr>
        <w:pStyle w:val="Style25"/>
        <w:widowControl/>
        <w:tabs>
          <w:tab w:val="left" w:pos="725"/>
        </w:tabs>
        <w:spacing w:before="19"/>
        <w:ind w:firstLine="0"/>
        <w:jc w:val="left"/>
        <w:rPr>
          <w:rStyle w:val="FontStyle38"/>
        </w:rPr>
      </w:pPr>
    </w:p>
    <w:p w:rsidR="00C1051C" w:rsidRDefault="00C1051C" w:rsidP="00BF6FC2">
      <w:pPr>
        <w:pStyle w:val="Style1"/>
        <w:widowControl/>
        <w:numPr>
          <w:ilvl w:val="0"/>
          <w:numId w:val="15"/>
        </w:numPr>
        <w:spacing w:before="38" w:line="274" w:lineRule="exact"/>
        <w:jc w:val="left"/>
        <w:rPr>
          <w:rStyle w:val="FontStyle37"/>
        </w:rPr>
      </w:pPr>
      <w:r>
        <w:rPr>
          <w:rStyle w:val="FontStyle37"/>
        </w:rPr>
        <w:lastRenderedPageBreak/>
        <w:t>Материальная база, ресурсы и информационно-техническое обеспечение ДОУ</w:t>
      </w:r>
    </w:p>
    <w:p w:rsidR="00C1051C" w:rsidRDefault="00C1051C" w:rsidP="00C1051C">
      <w:pPr>
        <w:pStyle w:val="Style10"/>
        <w:widowControl/>
        <w:ind w:firstLine="701"/>
        <w:rPr>
          <w:rStyle w:val="FontStyle38"/>
        </w:rPr>
      </w:pPr>
      <w:r>
        <w:rPr>
          <w:rStyle w:val="FontStyle38"/>
        </w:rPr>
        <w:t>Материальная база, ресурсы, информационно-техническое обеспечение ДОУ соответствуют нормативно-правовой документации и реализуемой программе, отвечают современным требованиям.</w:t>
      </w:r>
    </w:p>
    <w:p w:rsidR="00C1051C" w:rsidRDefault="00C1051C" w:rsidP="00C1051C">
      <w:pPr>
        <w:pStyle w:val="Style10"/>
        <w:widowControl/>
        <w:ind w:firstLine="701"/>
        <w:rPr>
          <w:rStyle w:val="FontStyle38"/>
        </w:rPr>
      </w:pPr>
      <w:r>
        <w:rPr>
          <w:rStyle w:val="FontStyle38"/>
        </w:rPr>
        <w:t>Развивающая предметно-пространственная среда в ДОУ - это система центров, насыщенных играми, игрушками, пособиями, оборудованием и материалом для организации самостоятельной творческой деятельности детей, образовательной деятельности.</w:t>
      </w:r>
    </w:p>
    <w:p w:rsidR="00C1051C" w:rsidRDefault="00C1051C" w:rsidP="00C1051C">
      <w:pPr>
        <w:pStyle w:val="Style10"/>
        <w:widowControl/>
        <w:ind w:firstLine="706"/>
        <w:rPr>
          <w:rStyle w:val="FontStyle38"/>
        </w:rPr>
      </w:pPr>
      <w:r>
        <w:rPr>
          <w:rStyle w:val="FontStyle38"/>
        </w:rPr>
        <w:t>Цель развивающей предметно-пространственной среды — обеспечение всестороннего развития личности ребенка.</w:t>
      </w:r>
    </w:p>
    <w:p w:rsidR="00C1051C" w:rsidRDefault="00C1051C" w:rsidP="00C1051C">
      <w:pPr>
        <w:pStyle w:val="Style33"/>
        <w:widowControl/>
        <w:spacing w:before="5" w:line="274" w:lineRule="exact"/>
        <w:ind w:left="706" w:firstLine="0"/>
        <w:jc w:val="left"/>
        <w:rPr>
          <w:rStyle w:val="FontStyle38"/>
        </w:rPr>
      </w:pPr>
      <w:r>
        <w:rPr>
          <w:rStyle w:val="FontStyle38"/>
        </w:rPr>
        <w:t>Развивающая предметно-пространственная среда в ДОУ организована с учетом:</w:t>
      </w:r>
    </w:p>
    <w:p w:rsidR="00C1051C" w:rsidRDefault="00C1051C" w:rsidP="00BF6FC2">
      <w:pPr>
        <w:pStyle w:val="Style35"/>
        <w:widowControl/>
        <w:numPr>
          <w:ilvl w:val="0"/>
          <w:numId w:val="21"/>
        </w:numPr>
        <w:tabs>
          <w:tab w:val="left" w:pos="710"/>
        </w:tabs>
        <w:spacing w:line="298" w:lineRule="exact"/>
        <w:ind w:left="365"/>
        <w:rPr>
          <w:rStyle w:val="FontStyle38"/>
        </w:rPr>
      </w:pPr>
      <w:r>
        <w:rPr>
          <w:rStyle w:val="FontStyle38"/>
        </w:rPr>
        <w:t>уровня образования - дошкольного;</w:t>
      </w:r>
    </w:p>
    <w:p w:rsidR="00C1051C" w:rsidRDefault="00C1051C" w:rsidP="00BF6FC2">
      <w:pPr>
        <w:pStyle w:val="Style35"/>
        <w:widowControl/>
        <w:numPr>
          <w:ilvl w:val="0"/>
          <w:numId w:val="21"/>
        </w:numPr>
        <w:tabs>
          <w:tab w:val="left" w:pos="710"/>
        </w:tabs>
        <w:spacing w:line="298" w:lineRule="exact"/>
        <w:ind w:left="365"/>
        <w:rPr>
          <w:rStyle w:val="FontStyle38"/>
        </w:rPr>
      </w:pPr>
      <w:r>
        <w:rPr>
          <w:rStyle w:val="FontStyle38"/>
        </w:rPr>
        <w:t>развивающего компонента среды;</w:t>
      </w:r>
    </w:p>
    <w:p w:rsidR="00C1051C" w:rsidRDefault="00C1051C" w:rsidP="00BF6FC2">
      <w:pPr>
        <w:pStyle w:val="Style35"/>
        <w:widowControl/>
        <w:numPr>
          <w:ilvl w:val="0"/>
          <w:numId w:val="21"/>
        </w:numPr>
        <w:tabs>
          <w:tab w:val="left" w:pos="710"/>
        </w:tabs>
        <w:spacing w:line="298" w:lineRule="exact"/>
        <w:ind w:left="365"/>
        <w:rPr>
          <w:rStyle w:val="FontStyle38"/>
        </w:rPr>
      </w:pPr>
      <w:r>
        <w:rPr>
          <w:rStyle w:val="FontStyle38"/>
        </w:rPr>
        <w:t>безопасности;</w:t>
      </w:r>
    </w:p>
    <w:p w:rsidR="00C1051C" w:rsidRDefault="00C1051C" w:rsidP="00BF6FC2">
      <w:pPr>
        <w:pStyle w:val="Style35"/>
        <w:widowControl/>
        <w:numPr>
          <w:ilvl w:val="0"/>
          <w:numId w:val="21"/>
        </w:numPr>
        <w:tabs>
          <w:tab w:val="left" w:pos="710"/>
        </w:tabs>
        <w:spacing w:before="5" w:line="298" w:lineRule="exact"/>
        <w:ind w:left="365"/>
        <w:rPr>
          <w:rStyle w:val="FontStyle38"/>
        </w:rPr>
      </w:pPr>
      <w:r>
        <w:rPr>
          <w:rStyle w:val="FontStyle38"/>
        </w:rPr>
        <w:t>опоры на личностно-ориентированную модель взаимодействия педагогов и детей;</w:t>
      </w:r>
    </w:p>
    <w:p w:rsidR="00C1051C" w:rsidRDefault="00C1051C" w:rsidP="00BF6FC2">
      <w:pPr>
        <w:pStyle w:val="Style8"/>
        <w:widowControl/>
        <w:numPr>
          <w:ilvl w:val="0"/>
          <w:numId w:val="11"/>
        </w:numPr>
        <w:tabs>
          <w:tab w:val="left" w:pos="715"/>
        </w:tabs>
        <w:spacing w:before="53" w:line="240" w:lineRule="auto"/>
        <w:ind w:left="365" w:firstLine="0"/>
        <w:jc w:val="left"/>
        <w:rPr>
          <w:rStyle w:val="FontStyle38"/>
        </w:rPr>
      </w:pPr>
      <w:r>
        <w:rPr>
          <w:rStyle w:val="FontStyle38"/>
        </w:rPr>
        <w:t>возраста детей, их интересов, тендерной принадлежности;</w:t>
      </w:r>
    </w:p>
    <w:p w:rsidR="00C1051C" w:rsidRDefault="00C1051C" w:rsidP="00BF6FC2">
      <w:pPr>
        <w:pStyle w:val="Style8"/>
        <w:widowControl/>
        <w:numPr>
          <w:ilvl w:val="0"/>
          <w:numId w:val="11"/>
        </w:numPr>
        <w:tabs>
          <w:tab w:val="left" w:pos="715"/>
        </w:tabs>
        <w:spacing w:before="19" w:line="274" w:lineRule="exact"/>
        <w:ind w:left="365" w:firstLine="0"/>
        <w:jc w:val="left"/>
        <w:rPr>
          <w:rStyle w:val="FontStyle38"/>
        </w:rPr>
      </w:pPr>
      <w:r>
        <w:rPr>
          <w:rStyle w:val="FontStyle38"/>
        </w:rPr>
        <w:t xml:space="preserve">требований ФГОС </w:t>
      </w:r>
      <w:proofErr w:type="gramStart"/>
      <w:r>
        <w:rPr>
          <w:rStyle w:val="FontStyle38"/>
        </w:rPr>
        <w:t>ДО</w:t>
      </w:r>
      <w:proofErr w:type="gramEnd"/>
      <w:r>
        <w:rPr>
          <w:rStyle w:val="FontStyle38"/>
        </w:rPr>
        <w:t xml:space="preserve"> к РППС.</w:t>
      </w:r>
    </w:p>
    <w:p w:rsidR="00C1051C" w:rsidRDefault="00C1051C" w:rsidP="00C1051C">
      <w:pPr>
        <w:pStyle w:val="Style10"/>
        <w:widowControl/>
        <w:spacing w:before="5"/>
        <w:ind w:firstLine="706"/>
        <w:rPr>
          <w:rStyle w:val="FontStyle38"/>
        </w:rPr>
      </w:pPr>
      <w:r>
        <w:rPr>
          <w:rStyle w:val="FontStyle38"/>
        </w:rPr>
        <w:t>В каждой возрастной группе развивающая предметно-пространственная среда разнообразна по оформлению центров детской деятельности и определяется педагогическими установками, а также сенситивными периодами развития детей.</w:t>
      </w:r>
    </w:p>
    <w:p w:rsidR="00C1051C" w:rsidRDefault="00C1051C" w:rsidP="00C1051C">
      <w:pPr>
        <w:pStyle w:val="Style10"/>
        <w:widowControl/>
        <w:spacing w:before="10"/>
        <w:rPr>
          <w:rStyle w:val="FontStyle38"/>
        </w:rPr>
      </w:pPr>
      <w:r>
        <w:rPr>
          <w:rStyle w:val="FontStyle38"/>
        </w:rPr>
        <w:t>В каждой группе созданы условия для всех видов детской деятельности. Групповые комнаты эстетически оформлены, создана уютная обстановка, которая обеспечивает психологически комфортное пребывание детей в детском саду.</w:t>
      </w:r>
    </w:p>
    <w:p w:rsidR="00C1051C" w:rsidRDefault="00C1051C" w:rsidP="00C1051C">
      <w:pPr>
        <w:pStyle w:val="Style10"/>
        <w:widowControl/>
        <w:ind w:firstLine="706"/>
        <w:rPr>
          <w:rStyle w:val="FontStyle38"/>
        </w:rPr>
      </w:pPr>
      <w:r>
        <w:rPr>
          <w:rStyle w:val="FontStyle38"/>
        </w:rPr>
        <w:t xml:space="preserve">Для организации образовательной деятельности в ДОУ имеется необходимый наглядный и дидактический материал, соответствующий принципам дидактики, требованиям ФГОС </w:t>
      </w:r>
      <w:proofErr w:type="gramStart"/>
      <w:r>
        <w:rPr>
          <w:rStyle w:val="FontStyle38"/>
        </w:rPr>
        <w:t>ДО</w:t>
      </w:r>
      <w:proofErr w:type="gramEnd"/>
      <w:r>
        <w:rPr>
          <w:rStyle w:val="FontStyle38"/>
        </w:rPr>
        <w:t xml:space="preserve">, санитарно-гигиеническим нормам. Все оборудование соответствует педагогическим и санитарно-гигиеническим требованиям, требованиям ФГОС </w:t>
      </w:r>
      <w:proofErr w:type="gramStart"/>
      <w:r>
        <w:rPr>
          <w:rStyle w:val="FontStyle38"/>
        </w:rPr>
        <w:t>ДО</w:t>
      </w:r>
      <w:proofErr w:type="gramEnd"/>
      <w:r>
        <w:rPr>
          <w:rStyle w:val="FontStyle38"/>
        </w:rPr>
        <w:t>.</w:t>
      </w:r>
    </w:p>
    <w:p w:rsidR="00C1051C" w:rsidRDefault="00C1051C" w:rsidP="00C1051C">
      <w:pPr>
        <w:pStyle w:val="Style9"/>
        <w:widowControl/>
        <w:spacing w:line="274" w:lineRule="exact"/>
        <w:ind w:left="701"/>
        <w:rPr>
          <w:rStyle w:val="FontStyle39"/>
        </w:rPr>
      </w:pPr>
      <w:r>
        <w:rPr>
          <w:rStyle w:val="FontStyle39"/>
        </w:rPr>
        <w:t>Выводы:</w:t>
      </w:r>
    </w:p>
    <w:p w:rsidR="00C1051C" w:rsidRDefault="009A1392" w:rsidP="00C1051C">
      <w:pPr>
        <w:pStyle w:val="Style10"/>
        <w:widowControl/>
        <w:ind w:left="710" w:firstLine="0"/>
        <w:jc w:val="left"/>
        <w:rPr>
          <w:rStyle w:val="FontStyle38"/>
        </w:rPr>
      </w:pPr>
      <w:r>
        <w:rPr>
          <w:rStyle w:val="FontStyle40"/>
        </w:rPr>
        <w:t>П</w:t>
      </w:r>
      <w:r w:rsidR="00C1051C">
        <w:rPr>
          <w:rStyle w:val="FontStyle40"/>
        </w:rPr>
        <w:t xml:space="preserve">оложительные результаты </w:t>
      </w:r>
      <w:r w:rsidR="00C1051C">
        <w:rPr>
          <w:rStyle w:val="FontStyle38"/>
        </w:rPr>
        <w:t>развития РППС и МТБ обусловлены:</w:t>
      </w:r>
    </w:p>
    <w:p w:rsidR="00C1051C" w:rsidRDefault="00C1051C" w:rsidP="00C1051C">
      <w:pPr>
        <w:pStyle w:val="Style8"/>
        <w:widowControl/>
        <w:tabs>
          <w:tab w:val="left" w:pos="715"/>
        </w:tabs>
        <w:spacing w:line="274" w:lineRule="exact"/>
        <w:ind w:left="715"/>
        <w:rPr>
          <w:rStyle w:val="FontStyle38"/>
        </w:rPr>
      </w:pPr>
      <w:r w:rsidRPr="009A1392">
        <w:rPr>
          <w:rStyle w:val="FontStyle38"/>
          <w:sz w:val="32"/>
          <w:szCs w:val="32"/>
        </w:rPr>
        <w:t>•</w:t>
      </w:r>
      <w:r>
        <w:rPr>
          <w:rStyle w:val="FontStyle38"/>
        </w:rPr>
        <w:tab/>
        <w:t xml:space="preserve">постепенным обновлением и обогащением развивающей предметно-пространственной среды соответственно требованиям ФГОС </w:t>
      </w:r>
      <w:proofErr w:type="gramStart"/>
      <w:r>
        <w:rPr>
          <w:rStyle w:val="FontStyle38"/>
        </w:rPr>
        <w:t>ДО</w:t>
      </w:r>
      <w:proofErr w:type="gramEnd"/>
      <w:r w:rsidR="009A1392">
        <w:rPr>
          <w:rStyle w:val="FontStyle38"/>
        </w:rPr>
        <w:t>;</w:t>
      </w:r>
    </w:p>
    <w:p w:rsidR="00C1051C" w:rsidRDefault="00C1051C" w:rsidP="00BF6FC2">
      <w:pPr>
        <w:pStyle w:val="Style20"/>
        <w:widowControl/>
        <w:numPr>
          <w:ilvl w:val="0"/>
          <w:numId w:val="23"/>
        </w:numPr>
        <w:jc w:val="both"/>
        <w:rPr>
          <w:rStyle w:val="FontStyle38"/>
        </w:rPr>
      </w:pPr>
      <w:r>
        <w:rPr>
          <w:rStyle w:val="FontStyle38"/>
        </w:rPr>
        <w:t>достаточным уровнем материально - технического обеспечения образовательной деятельности</w:t>
      </w:r>
      <w:r w:rsidR="005E1B0D">
        <w:rPr>
          <w:rStyle w:val="FontStyle38"/>
        </w:rPr>
        <w:t>,</w:t>
      </w:r>
      <w:r w:rsidR="009A1392">
        <w:rPr>
          <w:rStyle w:val="FontStyle38"/>
        </w:rPr>
        <w:t xml:space="preserve"> </w:t>
      </w:r>
      <w:r>
        <w:rPr>
          <w:rStyle w:val="FontStyle38"/>
        </w:rPr>
        <w:t xml:space="preserve">повышением профессиональной компетентности педагогов в вопросах проектирования РППС в соответствии с ФГОС </w:t>
      </w:r>
      <w:proofErr w:type="gramStart"/>
      <w:r>
        <w:rPr>
          <w:rStyle w:val="FontStyle38"/>
        </w:rPr>
        <w:t>ДО</w:t>
      </w:r>
      <w:proofErr w:type="gramEnd"/>
      <w:r>
        <w:rPr>
          <w:rStyle w:val="FontStyle38"/>
        </w:rPr>
        <w:t>.</w:t>
      </w:r>
    </w:p>
    <w:p w:rsidR="009A1392" w:rsidRDefault="00C1051C" w:rsidP="009A1392">
      <w:pPr>
        <w:pStyle w:val="Style10"/>
        <w:widowControl/>
        <w:spacing w:before="5"/>
        <w:ind w:left="720" w:firstLine="0"/>
        <w:jc w:val="left"/>
        <w:rPr>
          <w:rStyle w:val="FontStyle38"/>
        </w:rPr>
      </w:pPr>
      <w:r>
        <w:rPr>
          <w:rStyle w:val="FontStyle40"/>
        </w:rPr>
        <w:t xml:space="preserve">Слабыми сторонами </w:t>
      </w:r>
      <w:r>
        <w:rPr>
          <w:rStyle w:val="FontStyle38"/>
        </w:rPr>
        <w:t>в реализации образов</w:t>
      </w:r>
      <w:r w:rsidR="009A1392">
        <w:rPr>
          <w:rStyle w:val="FontStyle38"/>
        </w:rPr>
        <w:t>ательной деятельности являются:</w:t>
      </w:r>
    </w:p>
    <w:p w:rsidR="009A1392" w:rsidRDefault="00C1051C" w:rsidP="00BF6FC2">
      <w:pPr>
        <w:pStyle w:val="Style10"/>
        <w:widowControl/>
        <w:numPr>
          <w:ilvl w:val="0"/>
          <w:numId w:val="23"/>
        </w:numPr>
        <w:spacing w:before="5"/>
        <w:jc w:val="left"/>
        <w:rPr>
          <w:rStyle w:val="FontStyle38"/>
        </w:rPr>
      </w:pPr>
      <w:r>
        <w:rPr>
          <w:rStyle w:val="FontStyle38"/>
        </w:rPr>
        <w:t xml:space="preserve">недостаточное обеспечение каждого педагога рабочим местом, оснащенным современными, необходимыми для </w:t>
      </w:r>
      <w:r w:rsidR="009A1392">
        <w:rPr>
          <w:rStyle w:val="FontStyle38"/>
        </w:rPr>
        <w:t>работы техническими средствами.</w:t>
      </w:r>
    </w:p>
    <w:p w:rsidR="00C1051C" w:rsidRDefault="009A1392" w:rsidP="00BF6FC2">
      <w:pPr>
        <w:pStyle w:val="Style8"/>
        <w:widowControl/>
        <w:numPr>
          <w:ilvl w:val="0"/>
          <w:numId w:val="23"/>
        </w:numPr>
        <w:tabs>
          <w:tab w:val="left" w:pos="715"/>
        </w:tabs>
        <w:spacing w:line="274" w:lineRule="exact"/>
        <w:rPr>
          <w:rStyle w:val="FontStyle38"/>
        </w:rPr>
      </w:pPr>
      <w:r>
        <w:rPr>
          <w:rStyle w:val="FontStyle38"/>
        </w:rPr>
        <w:t>н</w:t>
      </w:r>
      <w:r w:rsidR="00C1051C">
        <w:rPr>
          <w:rStyle w:val="FontStyle38"/>
        </w:rPr>
        <w:t>е</w:t>
      </w:r>
      <w:r>
        <w:rPr>
          <w:rStyle w:val="FontStyle38"/>
        </w:rPr>
        <w:t xml:space="preserve">достаточное </w:t>
      </w:r>
      <w:r w:rsidR="00C1051C">
        <w:rPr>
          <w:rStyle w:val="FontStyle38"/>
        </w:rPr>
        <w:t xml:space="preserve">соответствие развивающей предметно - пространственной среды требованиям ФГОС </w:t>
      </w:r>
      <w:proofErr w:type="gramStart"/>
      <w:r w:rsidR="00C1051C">
        <w:rPr>
          <w:rStyle w:val="FontStyle38"/>
        </w:rPr>
        <w:t>ДО</w:t>
      </w:r>
      <w:proofErr w:type="gramEnd"/>
      <w:r w:rsidR="00C1051C">
        <w:rPr>
          <w:rStyle w:val="FontStyle38"/>
        </w:rPr>
        <w:t>.</w:t>
      </w:r>
    </w:p>
    <w:p w:rsidR="00C1051C" w:rsidRDefault="00C1051C" w:rsidP="00C1051C">
      <w:pPr>
        <w:pStyle w:val="Style26"/>
        <w:widowControl/>
        <w:spacing w:line="274" w:lineRule="exact"/>
        <w:ind w:left="739"/>
        <w:rPr>
          <w:rStyle w:val="FontStyle40"/>
        </w:rPr>
      </w:pPr>
      <w:r>
        <w:rPr>
          <w:rStyle w:val="FontStyle40"/>
        </w:rPr>
        <w:t>Управленческие решения:</w:t>
      </w:r>
    </w:p>
    <w:p w:rsidR="00C1051C" w:rsidRDefault="009A1392" w:rsidP="00BF6FC2">
      <w:pPr>
        <w:pStyle w:val="Style25"/>
        <w:widowControl/>
        <w:numPr>
          <w:ilvl w:val="0"/>
          <w:numId w:val="22"/>
        </w:numPr>
        <w:tabs>
          <w:tab w:val="left" w:pos="730"/>
        </w:tabs>
        <w:spacing w:before="43" w:line="240" w:lineRule="auto"/>
        <w:ind w:left="365" w:firstLine="0"/>
        <w:jc w:val="left"/>
        <w:rPr>
          <w:rStyle w:val="FontStyle38"/>
        </w:rPr>
      </w:pPr>
      <w:r>
        <w:rPr>
          <w:rStyle w:val="FontStyle38"/>
        </w:rPr>
        <w:t xml:space="preserve">дальнейшее </w:t>
      </w:r>
      <w:r w:rsidR="00C1051C">
        <w:rPr>
          <w:rStyle w:val="FontStyle38"/>
        </w:rPr>
        <w:t>совершенствование развивающей предметно-пространственной среды.</w:t>
      </w:r>
    </w:p>
    <w:p w:rsidR="00C1051C" w:rsidRDefault="009A1392" w:rsidP="00BF6FC2">
      <w:pPr>
        <w:pStyle w:val="Style25"/>
        <w:widowControl/>
        <w:numPr>
          <w:ilvl w:val="0"/>
          <w:numId w:val="22"/>
        </w:numPr>
        <w:tabs>
          <w:tab w:val="left" w:pos="730"/>
        </w:tabs>
        <w:spacing w:before="19"/>
        <w:ind w:left="730" w:hanging="365"/>
        <w:rPr>
          <w:rStyle w:val="FontStyle38"/>
        </w:rPr>
      </w:pPr>
      <w:r>
        <w:rPr>
          <w:rStyle w:val="FontStyle38"/>
        </w:rPr>
        <w:t xml:space="preserve">проектирование  и оборудование </w:t>
      </w:r>
      <w:r w:rsidR="00C1051C">
        <w:rPr>
          <w:rStyle w:val="FontStyle38"/>
        </w:rPr>
        <w:t xml:space="preserve"> спортивной площадки на территории ДОУ, обеспечивающей достаточную двигательную активность воспитанников на прогулке</w:t>
      </w:r>
    </w:p>
    <w:p w:rsidR="00C1051C" w:rsidRDefault="00C1051C" w:rsidP="00BF6FC2">
      <w:pPr>
        <w:pStyle w:val="Style25"/>
        <w:widowControl/>
        <w:numPr>
          <w:ilvl w:val="0"/>
          <w:numId w:val="22"/>
        </w:numPr>
        <w:tabs>
          <w:tab w:val="left" w:pos="730"/>
        </w:tabs>
        <w:spacing w:before="38" w:line="240" w:lineRule="auto"/>
        <w:ind w:left="365" w:firstLine="0"/>
        <w:jc w:val="left"/>
        <w:rPr>
          <w:rStyle w:val="FontStyle38"/>
        </w:rPr>
      </w:pPr>
      <w:r>
        <w:rPr>
          <w:rStyle w:val="FontStyle38"/>
        </w:rPr>
        <w:t>совершенствование наполняемости физкультурно-оздоровительных центров в группах</w:t>
      </w:r>
    </w:p>
    <w:p w:rsidR="00C1051C" w:rsidRDefault="00C1051C" w:rsidP="00BF6FC2">
      <w:pPr>
        <w:pStyle w:val="Style25"/>
        <w:widowControl/>
        <w:numPr>
          <w:ilvl w:val="0"/>
          <w:numId w:val="22"/>
        </w:numPr>
        <w:tabs>
          <w:tab w:val="left" w:pos="730"/>
        </w:tabs>
        <w:spacing w:before="19"/>
        <w:ind w:left="730" w:hanging="365"/>
        <w:rPr>
          <w:rStyle w:val="FontStyle38"/>
        </w:rPr>
      </w:pPr>
      <w:r>
        <w:rPr>
          <w:rStyle w:val="FontStyle38"/>
        </w:rPr>
        <w:t xml:space="preserve">приобретение </w:t>
      </w:r>
      <w:proofErr w:type="spellStart"/>
      <w:r>
        <w:rPr>
          <w:rStyle w:val="FontStyle38"/>
        </w:rPr>
        <w:t>здоровьесберегающего</w:t>
      </w:r>
      <w:proofErr w:type="spellEnd"/>
      <w:r>
        <w:rPr>
          <w:rStyle w:val="FontStyle38"/>
        </w:rPr>
        <w:t xml:space="preserve"> оборудования, учебно-методических комплектов коррекционно-развивающей направленности, игров</w:t>
      </w:r>
      <w:r w:rsidR="009A1392">
        <w:rPr>
          <w:rStyle w:val="FontStyle38"/>
        </w:rPr>
        <w:t>ого оборудования для детей с ООП</w:t>
      </w:r>
      <w:r>
        <w:rPr>
          <w:rStyle w:val="FontStyle38"/>
        </w:rPr>
        <w:t>.</w:t>
      </w:r>
    </w:p>
    <w:p w:rsidR="00C1051C" w:rsidRDefault="00C1051C" w:rsidP="00C1051C">
      <w:pPr>
        <w:pStyle w:val="Style1"/>
        <w:widowControl/>
        <w:spacing w:line="240" w:lineRule="exact"/>
        <w:rPr>
          <w:sz w:val="20"/>
          <w:szCs w:val="20"/>
        </w:rPr>
      </w:pPr>
    </w:p>
    <w:p w:rsidR="009A1392" w:rsidRDefault="009A1392" w:rsidP="00BF6FC2">
      <w:pPr>
        <w:pStyle w:val="Style1"/>
        <w:widowControl/>
        <w:numPr>
          <w:ilvl w:val="0"/>
          <w:numId w:val="15"/>
        </w:numPr>
        <w:spacing w:before="43" w:line="274" w:lineRule="exact"/>
        <w:rPr>
          <w:rStyle w:val="FontStyle37"/>
        </w:rPr>
      </w:pPr>
      <w:r>
        <w:rPr>
          <w:rStyle w:val="FontStyle37"/>
        </w:rPr>
        <w:t>Обеспечение безопасности пребывания воспитанников в ДОУ, сохранению и укреплению здоровья</w:t>
      </w:r>
    </w:p>
    <w:p w:rsidR="009A1392" w:rsidRDefault="009A1392" w:rsidP="009A1392">
      <w:pPr>
        <w:pStyle w:val="Style10"/>
        <w:widowControl/>
        <w:ind w:firstLine="715"/>
        <w:rPr>
          <w:rStyle w:val="FontStyle38"/>
        </w:rPr>
      </w:pPr>
      <w:r>
        <w:rPr>
          <w:rStyle w:val="FontStyle38"/>
        </w:rPr>
        <w:t>Система безопасности детского сада функционирует и находится в постоянном развитии, подвергается контролю со стороны администрации, органов государственного и общественного управления. Администрация, педагогические работники и обслуживающий персонал прилагают максимум усилий для всесторонней заботы, поддержки и обеспечения безопасности участников образовательных отношений.</w:t>
      </w:r>
    </w:p>
    <w:p w:rsidR="009A1392" w:rsidRDefault="009A1392" w:rsidP="009A1392">
      <w:pPr>
        <w:pStyle w:val="Style10"/>
        <w:widowControl/>
        <w:spacing w:before="5"/>
        <w:ind w:firstLine="701"/>
        <w:rPr>
          <w:rStyle w:val="FontStyle38"/>
        </w:rPr>
      </w:pPr>
      <w:r>
        <w:rPr>
          <w:rStyle w:val="FontStyle38"/>
        </w:rPr>
        <w:lastRenderedPageBreak/>
        <w:t>Отмечается следующая динамика обеспечения безопасности, создания условий сохранения и укрепления здоровья детей:</w:t>
      </w:r>
    </w:p>
    <w:p w:rsidR="009A1392" w:rsidRDefault="005E1B0D" w:rsidP="00BF6FC2">
      <w:pPr>
        <w:pStyle w:val="Style8"/>
        <w:widowControl/>
        <w:numPr>
          <w:ilvl w:val="0"/>
          <w:numId w:val="24"/>
        </w:numPr>
        <w:tabs>
          <w:tab w:val="left" w:pos="720"/>
        </w:tabs>
        <w:spacing w:line="274" w:lineRule="exact"/>
        <w:ind w:left="720" w:hanging="322"/>
        <w:rPr>
          <w:rStyle w:val="FontStyle38"/>
        </w:rPr>
      </w:pPr>
      <w:r>
        <w:rPr>
          <w:rStyle w:val="FontStyle38"/>
        </w:rPr>
        <w:t xml:space="preserve">отсутствие </w:t>
      </w:r>
      <w:r w:rsidR="009A1392">
        <w:rPr>
          <w:rStyle w:val="FontStyle38"/>
        </w:rPr>
        <w:t>травматизма во время пребывания воспитанников в ДОУ,</w:t>
      </w:r>
    </w:p>
    <w:p w:rsidR="009A1392" w:rsidRDefault="009A1392" w:rsidP="00BF6FC2">
      <w:pPr>
        <w:pStyle w:val="Style8"/>
        <w:widowControl/>
        <w:numPr>
          <w:ilvl w:val="0"/>
          <w:numId w:val="24"/>
        </w:numPr>
        <w:tabs>
          <w:tab w:val="left" w:pos="720"/>
        </w:tabs>
        <w:spacing w:line="274" w:lineRule="exact"/>
        <w:ind w:left="398" w:firstLine="0"/>
        <w:jc w:val="left"/>
        <w:rPr>
          <w:rStyle w:val="FontStyle38"/>
        </w:rPr>
      </w:pPr>
      <w:r>
        <w:rPr>
          <w:rStyle w:val="FontStyle38"/>
        </w:rPr>
        <w:t>питание воспитанников организовано в соответствии с требованиями СанПиН;</w:t>
      </w:r>
    </w:p>
    <w:p w:rsidR="009A1392" w:rsidRDefault="009A1392" w:rsidP="00BF6FC2">
      <w:pPr>
        <w:pStyle w:val="Style8"/>
        <w:widowControl/>
        <w:numPr>
          <w:ilvl w:val="0"/>
          <w:numId w:val="24"/>
        </w:numPr>
        <w:tabs>
          <w:tab w:val="left" w:pos="720"/>
        </w:tabs>
        <w:spacing w:line="274" w:lineRule="exact"/>
        <w:ind w:left="720" w:hanging="322"/>
        <w:rPr>
          <w:rStyle w:val="FontStyle38"/>
        </w:rPr>
      </w:pPr>
      <w:r>
        <w:rPr>
          <w:rStyle w:val="FontStyle38"/>
        </w:rPr>
        <w:t xml:space="preserve">активно внедряются </w:t>
      </w:r>
      <w:proofErr w:type="spellStart"/>
      <w:r>
        <w:rPr>
          <w:rStyle w:val="FontStyle38"/>
        </w:rPr>
        <w:t>здоровьесберегающие</w:t>
      </w:r>
      <w:proofErr w:type="spellEnd"/>
      <w:r>
        <w:rPr>
          <w:rStyle w:val="FontStyle38"/>
        </w:rPr>
        <w:t xml:space="preserve"> технологии; оздоровительные и профилактические меропр</w:t>
      </w:r>
      <w:r w:rsidR="001E7973">
        <w:rPr>
          <w:rStyle w:val="FontStyle38"/>
        </w:rPr>
        <w:t xml:space="preserve">иятия проводятся </w:t>
      </w:r>
      <w:proofErr w:type="gramStart"/>
      <w:r w:rsidR="001E7973">
        <w:rPr>
          <w:rStyle w:val="FontStyle38"/>
        </w:rPr>
        <w:t>согласно плана</w:t>
      </w:r>
      <w:proofErr w:type="gramEnd"/>
      <w:r w:rsidR="001E7973">
        <w:rPr>
          <w:rStyle w:val="FontStyle38"/>
        </w:rPr>
        <w:t xml:space="preserve"> и программы </w:t>
      </w:r>
      <w:proofErr w:type="spellStart"/>
      <w:r w:rsidR="001E7973">
        <w:rPr>
          <w:rStyle w:val="FontStyle38"/>
        </w:rPr>
        <w:t>здоровьесбережения</w:t>
      </w:r>
      <w:proofErr w:type="spellEnd"/>
      <w:r w:rsidR="001E7973">
        <w:rPr>
          <w:rStyle w:val="FontStyle38"/>
        </w:rPr>
        <w:t xml:space="preserve"> воспитанников</w:t>
      </w:r>
    </w:p>
    <w:p w:rsidR="009A1392" w:rsidRDefault="009A1392" w:rsidP="00BF6FC2">
      <w:pPr>
        <w:pStyle w:val="Style8"/>
        <w:widowControl/>
        <w:numPr>
          <w:ilvl w:val="0"/>
          <w:numId w:val="24"/>
        </w:numPr>
        <w:tabs>
          <w:tab w:val="left" w:pos="720"/>
        </w:tabs>
        <w:spacing w:line="274" w:lineRule="exact"/>
        <w:ind w:left="398" w:firstLine="0"/>
        <w:jc w:val="left"/>
        <w:rPr>
          <w:rStyle w:val="FontStyle38"/>
        </w:rPr>
      </w:pPr>
      <w:r>
        <w:rPr>
          <w:rStyle w:val="FontStyle38"/>
        </w:rPr>
        <w:t xml:space="preserve">наблюдается </w:t>
      </w:r>
      <w:r w:rsidR="005E1B0D">
        <w:rPr>
          <w:rStyle w:val="FontStyle38"/>
        </w:rPr>
        <w:t>низкий показатель заболеваемости</w:t>
      </w:r>
      <w:r>
        <w:rPr>
          <w:rStyle w:val="FontStyle38"/>
        </w:rPr>
        <w:t xml:space="preserve"> детей </w:t>
      </w:r>
    </w:p>
    <w:p w:rsidR="009A1392" w:rsidRPr="001E7973" w:rsidRDefault="009A1392" w:rsidP="00BF6FC2">
      <w:pPr>
        <w:pStyle w:val="Style8"/>
        <w:widowControl/>
        <w:numPr>
          <w:ilvl w:val="0"/>
          <w:numId w:val="24"/>
        </w:numPr>
        <w:tabs>
          <w:tab w:val="left" w:pos="720"/>
        </w:tabs>
        <w:spacing w:line="274" w:lineRule="exact"/>
        <w:ind w:left="720" w:hanging="322"/>
        <w:rPr>
          <w:rStyle w:val="FontStyle38"/>
        </w:rPr>
      </w:pPr>
      <w:r>
        <w:rPr>
          <w:rStyle w:val="FontStyle38"/>
        </w:rPr>
        <w:t xml:space="preserve">мониторинговые исследования по выявлению удовлетворённости родителей обеспечением безопасности, заботы и поддержки проводятся регулярно, 1 раз в год; 98% родителей удовлетворены обеспечением безопасности, работой ДОУ по сохранению и укреплению </w:t>
      </w:r>
      <w:r w:rsidRPr="001E7973">
        <w:rPr>
          <w:rStyle w:val="FontStyle38"/>
        </w:rPr>
        <w:t>здоровья детей;</w:t>
      </w:r>
    </w:p>
    <w:p w:rsidR="001E7973" w:rsidRPr="001E7973" w:rsidRDefault="001E7973" w:rsidP="001E7973">
      <w:pPr>
        <w:shd w:val="clear" w:color="auto" w:fill="FFFFFF"/>
        <w:spacing w:after="0" w:line="270" w:lineRule="atLeast"/>
        <w:rPr>
          <w:rFonts w:ascii="Times New Roman" w:hAnsi="Times New Roman"/>
          <w:color w:val="000000" w:themeColor="text1"/>
          <w:lang w:val="ru-RU"/>
        </w:rPr>
      </w:pPr>
      <w:r w:rsidRPr="001E7973">
        <w:rPr>
          <w:rFonts w:ascii="Times New Roman" w:hAnsi="Times New Roman"/>
          <w:b/>
          <w:bCs/>
          <w:color w:val="000000" w:themeColor="text1"/>
          <w:lang w:val="ru-RU"/>
        </w:rPr>
        <w:t>Анализ заболеваемости и посещаемости в ДОУ</w:t>
      </w:r>
    </w:p>
    <w:p w:rsidR="001E7973" w:rsidRPr="001E7973" w:rsidRDefault="001E7973" w:rsidP="001E7973">
      <w:pPr>
        <w:shd w:val="clear" w:color="auto" w:fill="FFFFFF"/>
        <w:spacing w:after="0" w:line="270" w:lineRule="atLeast"/>
        <w:rPr>
          <w:rFonts w:ascii="Times New Roman" w:hAnsi="Times New Roman"/>
          <w:color w:val="000000" w:themeColor="text1"/>
          <w:lang w:val="ru-RU"/>
        </w:rPr>
      </w:pPr>
      <w:r w:rsidRPr="001E7973">
        <w:rPr>
          <w:rFonts w:ascii="Times New Roman" w:hAnsi="Times New Roman"/>
          <w:b/>
          <w:bCs/>
          <w:color w:val="000000" w:themeColor="text1"/>
        </w:rPr>
        <w:t> </w:t>
      </w:r>
    </w:p>
    <w:tbl>
      <w:tblPr>
        <w:tblW w:w="0" w:type="auto"/>
        <w:tblInd w:w="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  <w:gridCol w:w="1397"/>
        <w:gridCol w:w="1438"/>
        <w:gridCol w:w="1769"/>
      </w:tblGrid>
      <w:tr w:rsidR="001E7973" w:rsidRPr="001E7973" w:rsidTr="00E45AD9"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973" w:rsidRPr="001E7973" w:rsidRDefault="001E7973" w:rsidP="00E45AD9">
            <w:pPr>
              <w:spacing w:after="0" w:line="270" w:lineRule="atLeast"/>
              <w:rPr>
                <w:rFonts w:ascii="Times New Roman" w:hAnsi="Times New Roman"/>
                <w:color w:val="000000" w:themeColor="text1"/>
              </w:rPr>
            </w:pPr>
            <w:r w:rsidRPr="001E7973">
              <w:rPr>
                <w:rFonts w:ascii="Times New Roman" w:hAnsi="Times New Roman"/>
                <w:color w:val="000000" w:themeColor="text1"/>
              </w:rPr>
              <w:t>                  </w:t>
            </w:r>
            <w:proofErr w:type="spellStart"/>
            <w:r w:rsidRPr="001E7973">
              <w:rPr>
                <w:rFonts w:ascii="Times New Roman" w:hAnsi="Times New Roman"/>
                <w:color w:val="000000" w:themeColor="text1"/>
              </w:rPr>
              <w:t>Годы</w:t>
            </w:r>
            <w:proofErr w:type="spellEnd"/>
          </w:p>
          <w:p w:rsidR="001E7973" w:rsidRPr="001E7973" w:rsidRDefault="001E7973" w:rsidP="00E45AD9">
            <w:pPr>
              <w:spacing w:after="0" w:line="270" w:lineRule="atLeast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1E7973">
              <w:rPr>
                <w:rFonts w:ascii="Times New Roman" w:hAnsi="Times New Roman"/>
                <w:color w:val="000000" w:themeColor="text1"/>
              </w:rPr>
              <w:t>Основные</w:t>
            </w:r>
            <w:proofErr w:type="spellEnd"/>
          </w:p>
          <w:p w:rsidR="001E7973" w:rsidRPr="001E7973" w:rsidRDefault="001E7973" w:rsidP="00E45AD9">
            <w:pPr>
              <w:spacing w:after="0" w:line="270" w:lineRule="atLeast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1E7973">
              <w:rPr>
                <w:rFonts w:ascii="Times New Roman" w:hAnsi="Times New Roman"/>
                <w:color w:val="000000" w:themeColor="text1"/>
              </w:rPr>
              <w:t>показатели</w:t>
            </w:r>
            <w:proofErr w:type="spellEnd"/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973" w:rsidRPr="001E7973" w:rsidRDefault="003D73C8" w:rsidP="00E45AD9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color w:val="000000" w:themeColor="text1"/>
                <w:spacing w:val="-2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</w:rPr>
              <w:t>201</w:t>
            </w:r>
            <w:r>
              <w:rPr>
                <w:rFonts w:ascii="Times New Roman" w:hAnsi="Times New Roman"/>
                <w:color w:val="000000" w:themeColor="text1"/>
                <w:spacing w:val="-2"/>
                <w:lang w:val="ru-RU"/>
              </w:rPr>
              <w:t>2</w:t>
            </w:r>
            <w:r w:rsidR="001E7973" w:rsidRPr="001E7973">
              <w:rPr>
                <w:rFonts w:ascii="Times New Roman" w:hAnsi="Times New Roman"/>
                <w:color w:val="000000" w:themeColor="text1"/>
                <w:spacing w:val="-2"/>
              </w:rPr>
              <w:t>   </w:t>
            </w:r>
          </w:p>
          <w:p w:rsidR="001E7973" w:rsidRPr="001E7973" w:rsidRDefault="003D73C8" w:rsidP="00E45AD9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</w:rPr>
              <w:t>201</w:t>
            </w:r>
            <w:r>
              <w:rPr>
                <w:rFonts w:ascii="Times New Roman" w:hAnsi="Times New Roman"/>
                <w:color w:val="000000" w:themeColor="text1"/>
                <w:spacing w:val="-2"/>
                <w:lang w:val="ru-RU"/>
              </w:rPr>
              <w:t>3</w:t>
            </w:r>
            <w:r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  <w:r w:rsidR="001E7973" w:rsidRPr="001E7973">
              <w:rPr>
                <w:rFonts w:ascii="Times New Roman" w:hAnsi="Times New Roman"/>
                <w:color w:val="000000" w:themeColor="text1"/>
                <w:spacing w:val="-2"/>
              </w:rPr>
              <w:t>г.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7973" w:rsidRPr="003D73C8" w:rsidRDefault="003D73C8" w:rsidP="00E45AD9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color w:val="000000" w:themeColor="text1"/>
                <w:spacing w:val="-2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</w:rPr>
              <w:t>201</w:t>
            </w:r>
            <w:r>
              <w:rPr>
                <w:rFonts w:ascii="Times New Roman" w:hAnsi="Times New Roman"/>
                <w:color w:val="000000" w:themeColor="text1"/>
                <w:spacing w:val="-2"/>
                <w:lang w:val="ru-RU"/>
              </w:rPr>
              <w:t>3</w:t>
            </w:r>
          </w:p>
          <w:p w:rsidR="001E7973" w:rsidRPr="003D73C8" w:rsidRDefault="003D73C8" w:rsidP="00E45AD9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color w:val="000000" w:themeColor="text1"/>
                <w:spacing w:val="-2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</w:rPr>
              <w:t>201</w:t>
            </w:r>
            <w:r>
              <w:rPr>
                <w:rFonts w:ascii="Times New Roman" w:hAnsi="Times New Roman"/>
                <w:color w:val="000000" w:themeColor="text1"/>
                <w:spacing w:val="-2"/>
                <w:lang w:val="ru-RU"/>
              </w:rPr>
              <w:t>4</w:t>
            </w:r>
            <w:r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  <w:r w:rsidR="001E7973" w:rsidRPr="001E7973">
              <w:rPr>
                <w:rFonts w:ascii="Times New Roman" w:hAnsi="Times New Roman"/>
                <w:color w:val="000000" w:themeColor="text1"/>
                <w:spacing w:val="-2"/>
              </w:rPr>
              <w:t>г</w:t>
            </w:r>
            <w:r>
              <w:rPr>
                <w:rFonts w:ascii="Times New Roman" w:hAnsi="Times New Roman"/>
                <w:color w:val="000000" w:themeColor="text1"/>
                <w:spacing w:val="-2"/>
                <w:lang w:val="ru-RU"/>
              </w:rPr>
              <w:t>.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7973" w:rsidRPr="003D73C8" w:rsidRDefault="003D73C8" w:rsidP="00E45AD9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color w:val="000000" w:themeColor="text1"/>
                <w:spacing w:val="-2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</w:rPr>
              <w:t>201</w:t>
            </w:r>
            <w:r>
              <w:rPr>
                <w:rFonts w:ascii="Times New Roman" w:hAnsi="Times New Roman"/>
                <w:color w:val="000000" w:themeColor="text1"/>
                <w:spacing w:val="-2"/>
                <w:lang w:val="ru-RU"/>
              </w:rPr>
              <w:t>4</w:t>
            </w:r>
          </w:p>
          <w:p w:rsidR="001E7973" w:rsidRPr="003D73C8" w:rsidRDefault="003D73C8" w:rsidP="00E45AD9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color w:val="000000" w:themeColor="text1"/>
                <w:spacing w:val="-2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</w:rPr>
              <w:t>201</w:t>
            </w:r>
            <w:r>
              <w:rPr>
                <w:rFonts w:ascii="Times New Roman" w:hAnsi="Times New Roman"/>
                <w:color w:val="000000" w:themeColor="text1"/>
                <w:spacing w:val="-2"/>
                <w:lang w:val="ru-RU"/>
              </w:rPr>
              <w:t>5</w:t>
            </w:r>
            <w:r>
              <w:rPr>
                <w:rFonts w:ascii="Times New Roman" w:hAnsi="Times New Roman"/>
                <w:color w:val="000000" w:themeColor="text1"/>
                <w:spacing w:val="-2"/>
              </w:rPr>
              <w:t xml:space="preserve"> г</w:t>
            </w:r>
            <w:r>
              <w:rPr>
                <w:rFonts w:ascii="Times New Roman" w:hAnsi="Times New Roman"/>
                <w:color w:val="000000" w:themeColor="text1"/>
                <w:spacing w:val="-2"/>
                <w:lang w:val="ru-RU"/>
              </w:rPr>
              <w:t>.</w:t>
            </w:r>
          </w:p>
        </w:tc>
      </w:tr>
      <w:tr w:rsidR="001E7973" w:rsidRPr="001E7973" w:rsidTr="00E45AD9">
        <w:tc>
          <w:tcPr>
            <w:tcW w:w="2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973" w:rsidRPr="001E7973" w:rsidRDefault="001E7973" w:rsidP="00E45AD9">
            <w:pPr>
              <w:spacing w:after="0" w:line="270" w:lineRule="atLeast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1E7973">
              <w:rPr>
                <w:rFonts w:ascii="Times New Roman" w:hAnsi="Times New Roman"/>
                <w:color w:val="000000" w:themeColor="text1"/>
                <w:lang w:val="ru-RU"/>
              </w:rPr>
              <w:t>Пропуск одним ребенком по болезни в среднем (общая заболеваемость)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973" w:rsidRPr="001E7973" w:rsidRDefault="001E7973" w:rsidP="00E45AD9">
            <w:pPr>
              <w:spacing w:after="0" w:line="270" w:lineRule="atLeast"/>
              <w:rPr>
                <w:rFonts w:ascii="Times New Roman" w:hAnsi="Times New Roman"/>
                <w:color w:val="000000" w:themeColor="text1"/>
              </w:rPr>
            </w:pPr>
            <w:r w:rsidRPr="001E7973">
              <w:rPr>
                <w:rFonts w:ascii="Times New Roman" w:hAnsi="Times New Roman"/>
                <w:color w:val="000000" w:themeColor="text1"/>
              </w:rPr>
              <w:t xml:space="preserve">12,09 </w:t>
            </w:r>
            <w:proofErr w:type="spellStart"/>
            <w:r w:rsidRPr="001E7973">
              <w:rPr>
                <w:rFonts w:ascii="Times New Roman" w:hAnsi="Times New Roman"/>
                <w:color w:val="000000" w:themeColor="text1"/>
              </w:rPr>
              <w:t>дней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7973" w:rsidRPr="003D73C8" w:rsidRDefault="003D73C8" w:rsidP="00E45AD9">
            <w:pPr>
              <w:spacing w:after="0" w:line="270" w:lineRule="atLeast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1 дней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7973" w:rsidRPr="001E7973" w:rsidRDefault="003D73C8" w:rsidP="00E45AD9">
            <w:pPr>
              <w:spacing w:after="0" w:line="270" w:lineRule="atLeas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4</w:t>
            </w:r>
            <w:r w:rsidR="001E7973" w:rsidRPr="001E797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1E7973" w:rsidRPr="001E7973">
              <w:rPr>
                <w:rFonts w:ascii="Times New Roman" w:hAnsi="Times New Roman"/>
                <w:color w:val="000000" w:themeColor="text1"/>
              </w:rPr>
              <w:t>дней</w:t>
            </w:r>
            <w:proofErr w:type="spellEnd"/>
          </w:p>
        </w:tc>
      </w:tr>
      <w:tr w:rsidR="001E7973" w:rsidRPr="001E7973" w:rsidTr="00E45AD9">
        <w:tc>
          <w:tcPr>
            <w:tcW w:w="2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973" w:rsidRPr="001E7973" w:rsidRDefault="001E7973" w:rsidP="00E45AD9">
            <w:pPr>
              <w:spacing w:after="0" w:line="270" w:lineRule="atLeast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1E7973">
              <w:rPr>
                <w:rFonts w:ascii="Times New Roman" w:hAnsi="Times New Roman"/>
                <w:color w:val="000000" w:themeColor="text1"/>
              </w:rPr>
              <w:t>Индекс</w:t>
            </w:r>
            <w:proofErr w:type="spellEnd"/>
            <w:r w:rsidRPr="001E797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E7973">
              <w:rPr>
                <w:rFonts w:ascii="Times New Roman" w:hAnsi="Times New Roman"/>
                <w:color w:val="000000" w:themeColor="text1"/>
              </w:rPr>
              <w:t>здоровья</w:t>
            </w:r>
            <w:proofErr w:type="spellEnd"/>
            <w:r w:rsidRPr="001E797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973" w:rsidRPr="001E7973" w:rsidRDefault="001E7973" w:rsidP="00E45AD9">
            <w:pPr>
              <w:spacing w:after="0" w:line="270" w:lineRule="atLeast"/>
              <w:rPr>
                <w:rFonts w:ascii="Times New Roman" w:hAnsi="Times New Roman"/>
                <w:color w:val="000000" w:themeColor="text1"/>
              </w:rPr>
            </w:pPr>
            <w:r w:rsidRPr="001E7973">
              <w:rPr>
                <w:rFonts w:ascii="Times New Roman" w:hAnsi="Times New Roman"/>
                <w:color w:val="000000" w:themeColor="text1"/>
              </w:rPr>
              <w:t>15,24%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7973" w:rsidRPr="001E7973" w:rsidRDefault="003D73C8" w:rsidP="00E45AD9">
            <w:pPr>
              <w:spacing w:after="0" w:line="270" w:lineRule="atLeas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10,1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9</w:t>
            </w:r>
            <w:r w:rsidR="001E7973" w:rsidRPr="001E7973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7973" w:rsidRPr="003D73C8" w:rsidRDefault="003D73C8" w:rsidP="00E45AD9">
            <w:pPr>
              <w:spacing w:after="0" w:line="270" w:lineRule="atLeast"/>
              <w:rPr>
                <w:rFonts w:ascii="Times New Roman" w:hAnsi="Times New Roman"/>
                <w:color w:val="000000" w:themeColor="text1"/>
              </w:rPr>
            </w:pPr>
            <w:r w:rsidRPr="003D73C8">
              <w:rPr>
                <w:rFonts w:ascii="Times New Roman" w:hAnsi="Times New Roman"/>
                <w:color w:val="000000" w:themeColor="text1"/>
                <w:lang w:val="ru-RU"/>
              </w:rPr>
              <w:t>10,43</w:t>
            </w:r>
            <w:r w:rsidR="001E7973" w:rsidRPr="003D73C8">
              <w:rPr>
                <w:rFonts w:ascii="Times New Roman" w:hAnsi="Times New Roman"/>
                <w:color w:val="000000" w:themeColor="text1"/>
              </w:rPr>
              <w:t>%</w:t>
            </w:r>
          </w:p>
        </w:tc>
      </w:tr>
      <w:tr w:rsidR="001E7973" w:rsidRPr="001E7973" w:rsidTr="00E45AD9">
        <w:tc>
          <w:tcPr>
            <w:tcW w:w="2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973" w:rsidRPr="001E7973" w:rsidRDefault="001E7973" w:rsidP="00E45AD9">
            <w:pPr>
              <w:spacing w:after="0" w:line="270" w:lineRule="atLeast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1E7973">
              <w:rPr>
                <w:rFonts w:ascii="Times New Roman" w:hAnsi="Times New Roman"/>
                <w:color w:val="000000" w:themeColor="text1"/>
                <w:lang w:val="ru-RU"/>
              </w:rPr>
              <w:t>Количество детей ни разу не болевших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973" w:rsidRPr="001E7973" w:rsidRDefault="003D73C8" w:rsidP="00E45AD9">
            <w:pPr>
              <w:spacing w:after="0" w:line="270" w:lineRule="atLeas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  <w:t>1</w:t>
            </w:r>
            <w:r w:rsidR="001E7973" w:rsidRPr="001E7973">
              <w:rPr>
                <w:rFonts w:ascii="Times New Roman" w:hAnsi="Times New Roman"/>
                <w:b/>
                <w:bCs/>
                <w:color w:val="000000" w:themeColor="text1"/>
              </w:rPr>
              <w:t xml:space="preserve">6 </w:t>
            </w:r>
            <w:proofErr w:type="spellStart"/>
            <w:r w:rsidR="001E7973" w:rsidRPr="001E7973">
              <w:rPr>
                <w:rFonts w:ascii="Times New Roman" w:hAnsi="Times New Roman"/>
                <w:b/>
                <w:bCs/>
                <w:color w:val="000000" w:themeColor="text1"/>
              </w:rPr>
              <w:t>чел</w:t>
            </w:r>
            <w:proofErr w:type="spellEnd"/>
          </w:p>
          <w:p w:rsidR="001E7973" w:rsidRPr="001E7973" w:rsidRDefault="001E7973" w:rsidP="00E45AD9">
            <w:pPr>
              <w:spacing w:after="0" w:line="270" w:lineRule="atLeas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7973" w:rsidRPr="003D73C8" w:rsidRDefault="003D73C8" w:rsidP="00E45AD9">
            <w:pPr>
              <w:spacing w:after="0" w:line="270" w:lineRule="atLeast"/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  <w:t>1чел</w:t>
            </w:r>
          </w:p>
          <w:p w:rsidR="001E7973" w:rsidRPr="001E7973" w:rsidRDefault="001E7973" w:rsidP="00E45AD9">
            <w:pPr>
              <w:spacing w:after="0" w:line="270" w:lineRule="atLeast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7973" w:rsidRPr="003D73C8" w:rsidRDefault="003D73C8" w:rsidP="00E45AD9">
            <w:pPr>
              <w:spacing w:after="0" w:line="270" w:lineRule="atLeast"/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  <w:t>2чел</w:t>
            </w:r>
          </w:p>
          <w:p w:rsidR="001E7973" w:rsidRPr="003D73C8" w:rsidRDefault="001E7973" w:rsidP="00E45AD9">
            <w:pPr>
              <w:spacing w:after="0" w:line="270" w:lineRule="atLeast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E7973" w:rsidRPr="001E7973" w:rsidTr="00E45AD9">
        <w:tc>
          <w:tcPr>
            <w:tcW w:w="2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973" w:rsidRPr="001E7973" w:rsidRDefault="001E7973" w:rsidP="00E45AD9">
            <w:pPr>
              <w:spacing w:after="0" w:line="270" w:lineRule="atLeast"/>
              <w:rPr>
                <w:rFonts w:ascii="Times New Roman" w:hAnsi="Times New Roman"/>
                <w:color w:val="000000" w:themeColor="text1"/>
              </w:rPr>
            </w:pPr>
            <w:r w:rsidRPr="001E7973">
              <w:rPr>
                <w:rFonts w:ascii="Times New Roman" w:hAnsi="Times New Roman"/>
                <w:color w:val="000000" w:themeColor="text1"/>
              </w:rPr>
              <w:t xml:space="preserve">% </w:t>
            </w:r>
            <w:proofErr w:type="spellStart"/>
            <w:r w:rsidRPr="001E7973">
              <w:rPr>
                <w:rFonts w:ascii="Times New Roman" w:hAnsi="Times New Roman"/>
                <w:color w:val="000000" w:themeColor="text1"/>
              </w:rPr>
              <w:t>посещаемости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973" w:rsidRPr="001E7973" w:rsidRDefault="003D73C8" w:rsidP="00E45AD9">
            <w:pPr>
              <w:spacing w:after="0" w:line="270" w:lineRule="atLeas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7</w:t>
            </w:r>
            <w:r w:rsidR="001E7973" w:rsidRPr="001E7973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E7973" w:rsidRPr="001E7973" w:rsidRDefault="003D73C8" w:rsidP="00E45AD9">
            <w:pPr>
              <w:spacing w:after="0" w:line="270" w:lineRule="atLeas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7</w:t>
            </w:r>
            <w:r w:rsidR="001E7973" w:rsidRPr="001E7973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E7973" w:rsidRPr="001E7973" w:rsidRDefault="003D73C8" w:rsidP="00E45AD9">
            <w:pPr>
              <w:spacing w:after="0" w:line="270" w:lineRule="atLeas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67</w:t>
            </w:r>
            <w:r w:rsidR="001E7973" w:rsidRPr="001E7973">
              <w:rPr>
                <w:rFonts w:ascii="Times New Roman" w:hAnsi="Times New Roman"/>
                <w:color w:val="000000" w:themeColor="text1"/>
              </w:rPr>
              <w:t>%</w:t>
            </w:r>
          </w:p>
        </w:tc>
      </w:tr>
      <w:tr w:rsidR="001E7973" w:rsidRPr="001E7973" w:rsidTr="00E45AD9">
        <w:tc>
          <w:tcPr>
            <w:tcW w:w="2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973" w:rsidRPr="001E7973" w:rsidRDefault="001E7973" w:rsidP="00E45AD9">
            <w:pPr>
              <w:spacing w:after="0" w:line="270" w:lineRule="atLeas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973" w:rsidRPr="001E7973" w:rsidRDefault="001E7973" w:rsidP="00E45AD9">
            <w:pPr>
              <w:spacing w:after="0" w:line="270" w:lineRule="atLeas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7973" w:rsidRPr="001E7973" w:rsidRDefault="001E7973" w:rsidP="00E45AD9">
            <w:pPr>
              <w:spacing w:after="0" w:line="270" w:lineRule="atLeas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7973" w:rsidRPr="001E7973" w:rsidRDefault="001E7973" w:rsidP="00E45AD9">
            <w:pPr>
              <w:spacing w:after="0" w:line="270" w:lineRule="atLeast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1E7973" w:rsidRPr="001E7973" w:rsidRDefault="001E7973" w:rsidP="001E7973">
      <w:pPr>
        <w:shd w:val="clear" w:color="auto" w:fill="FFFFFF"/>
        <w:spacing w:after="225" w:line="270" w:lineRule="atLeast"/>
        <w:rPr>
          <w:rFonts w:ascii="Times New Roman" w:hAnsi="Times New Roman"/>
          <w:noProof/>
          <w:color w:val="000000" w:themeColor="text1"/>
        </w:rPr>
      </w:pPr>
    </w:p>
    <w:p w:rsidR="001E7973" w:rsidRPr="001E7973" w:rsidRDefault="001E7973" w:rsidP="001E7973">
      <w:pPr>
        <w:shd w:val="clear" w:color="auto" w:fill="FFFFFF"/>
        <w:spacing w:after="225" w:line="270" w:lineRule="atLeast"/>
        <w:rPr>
          <w:rFonts w:ascii="Times New Roman" w:hAnsi="Times New Roman"/>
          <w:color w:val="000000" w:themeColor="text1"/>
        </w:rPr>
      </w:pPr>
      <w:r w:rsidRPr="001E7973">
        <w:rPr>
          <w:rFonts w:ascii="Times New Roman" w:hAnsi="Times New Roman"/>
          <w:noProof/>
          <w:color w:val="000000" w:themeColor="text1"/>
          <w:lang w:val="ru-RU" w:eastAsia="ru-RU"/>
        </w:rPr>
        <w:drawing>
          <wp:inline distT="0" distB="0" distL="0" distR="0" wp14:anchorId="60FAB612" wp14:editId="0D27B1B9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E7973" w:rsidRPr="001E7973" w:rsidRDefault="001E7973" w:rsidP="001E7973">
      <w:pPr>
        <w:pStyle w:val="ae"/>
        <w:spacing w:before="120" w:after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E7973">
        <w:rPr>
          <w:rFonts w:ascii="Times New Roman" w:hAnsi="Times New Roman" w:cs="Times New Roman"/>
          <w:color w:val="000000" w:themeColor="text1"/>
          <w:sz w:val="22"/>
          <w:szCs w:val="22"/>
        </w:rPr>
        <w:t>Отмечается стабильно низкий показатель заболеваемости.</w:t>
      </w:r>
    </w:p>
    <w:p w:rsidR="003D73C8" w:rsidRDefault="003D73C8" w:rsidP="001E7973">
      <w:pPr>
        <w:shd w:val="clear" w:color="auto" w:fill="FFFFFF"/>
        <w:spacing w:after="225" w:line="270" w:lineRule="atLeast"/>
        <w:rPr>
          <w:rFonts w:ascii="Times New Roman" w:hAnsi="Times New Roman"/>
          <w:b/>
          <w:color w:val="000000" w:themeColor="text1"/>
          <w:lang w:val="ru-RU"/>
        </w:rPr>
      </w:pPr>
    </w:p>
    <w:p w:rsidR="003D73C8" w:rsidRDefault="003D73C8" w:rsidP="001E7973">
      <w:pPr>
        <w:shd w:val="clear" w:color="auto" w:fill="FFFFFF"/>
        <w:spacing w:after="225" w:line="270" w:lineRule="atLeast"/>
        <w:rPr>
          <w:rFonts w:ascii="Times New Roman" w:hAnsi="Times New Roman"/>
          <w:b/>
          <w:color w:val="000000" w:themeColor="text1"/>
          <w:lang w:val="ru-RU"/>
        </w:rPr>
      </w:pPr>
    </w:p>
    <w:p w:rsidR="001E7973" w:rsidRPr="001E7973" w:rsidRDefault="001E7973" w:rsidP="001E7973">
      <w:pPr>
        <w:shd w:val="clear" w:color="auto" w:fill="FFFFFF"/>
        <w:spacing w:after="225" w:line="270" w:lineRule="atLeast"/>
        <w:rPr>
          <w:rFonts w:ascii="Times New Roman" w:hAnsi="Times New Roman"/>
          <w:b/>
          <w:color w:val="000000" w:themeColor="text1"/>
          <w:lang w:val="ru-RU"/>
        </w:rPr>
      </w:pPr>
      <w:r w:rsidRPr="001E7973">
        <w:rPr>
          <w:rFonts w:ascii="Times New Roman" w:hAnsi="Times New Roman"/>
          <w:b/>
          <w:color w:val="000000" w:themeColor="text1"/>
          <w:lang w:val="ru-RU"/>
        </w:rPr>
        <w:lastRenderedPageBreak/>
        <w:t xml:space="preserve">Динамика количества  детей по группе здоровья </w:t>
      </w:r>
    </w:p>
    <w:tbl>
      <w:tblPr>
        <w:tblW w:w="3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1240"/>
        <w:gridCol w:w="960"/>
      </w:tblGrid>
      <w:tr w:rsidR="001E7973" w:rsidRPr="001E7973" w:rsidTr="00E45AD9">
        <w:trPr>
          <w:trHeight w:val="31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E7973" w:rsidRPr="001E7973" w:rsidRDefault="001E7973" w:rsidP="00E45A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E7973">
              <w:rPr>
                <w:rFonts w:ascii="Times New Roman" w:hAnsi="Times New Roman"/>
                <w:color w:val="000000"/>
              </w:rPr>
              <w:t>Группа</w:t>
            </w:r>
            <w:proofErr w:type="spellEnd"/>
            <w:r w:rsidRPr="001E797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E7973">
              <w:rPr>
                <w:rFonts w:ascii="Times New Roman" w:hAnsi="Times New Roman"/>
                <w:color w:val="000000"/>
              </w:rPr>
              <w:t>здоровья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E7973" w:rsidRPr="001E7973" w:rsidRDefault="001E7973" w:rsidP="00E45A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E7973">
              <w:rPr>
                <w:rFonts w:ascii="Times New Roman" w:hAnsi="Times New Roman"/>
                <w:b/>
                <w:bCs/>
                <w:color w:val="000000"/>
              </w:rPr>
              <w:t>2014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7973" w:rsidRPr="001E7973" w:rsidRDefault="001E7973" w:rsidP="00E45A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E7973">
              <w:rPr>
                <w:rFonts w:ascii="Times New Roman" w:hAnsi="Times New Roman"/>
                <w:b/>
                <w:bCs/>
                <w:color w:val="000000"/>
              </w:rPr>
              <w:t>2015</w:t>
            </w:r>
          </w:p>
        </w:tc>
      </w:tr>
      <w:tr w:rsidR="001E7973" w:rsidRPr="001E7973" w:rsidTr="00E45AD9">
        <w:trPr>
          <w:trHeight w:val="37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E7973" w:rsidRPr="001E7973" w:rsidRDefault="001E7973" w:rsidP="00E45A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E7973">
              <w:rPr>
                <w:rFonts w:ascii="Times New Roman" w:hAnsi="Times New Roman"/>
                <w:b/>
                <w:bCs/>
                <w:color w:val="000000"/>
              </w:rPr>
              <w:t xml:space="preserve">I </w:t>
            </w:r>
            <w:proofErr w:type="spellStart"/>
            <w:r w:rsidRPr="001E7973">
              <w:rPr>
                <w:rFonts w:ascii="Times New Roman" w:hAnsi="Times New Roman"/>
                <w:b/>
                <w:bCs/>
                <w:color w:val="000000"/>
              </w:rPr>
              <w:t>группа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E7973" w:rsidRPr="001E7973" w:rsidRDefault="001E7973" w:rsidP="00E45A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7973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7973" w:rsidRPr="001E7973" w:rsidRDefault="001E7973" w:rsidP="00E45A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7973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1E7973" w:rsidRPr="001E7973" w:rsidTr="00E45AD9">
        <w:trPr>
          <w:trHeight w:val="37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E7973" w:rsidRPr="001E7973" w:rsidRDefault="001E7973" w:rsidP="00E45A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E7973">
              <w:rPr>
                <w:rFonts w:ascii="Times New Roman" w:hAnsi="Times New Roman"/>
                <w:b/>
                <w:bCs/>
                <w:color w:val="000000"/>
              </w:rPr>
              <w:t xml:space="preserve">II </w:t>
            </w:r>
            <w:proofErr w:type="spellStart"/>
            <w:r w:rsidRPr="001E7973">
              <w:rPr>
                <w:rFonts w:ascii="Times New Roman" w:hAnsi="Times New Roman"/>
                <w:b/>
                <w:bCs/>
                <w:color w:val="000000"/>
              </w:rPr>
              <w:t>группа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E7973" w:rsidRPr="001E7973" w:rsidRDefault="001E7973" w:rsidP="00E45A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7973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7973" w:rsidRPr="001E7973" w:rsidRDefault="001E7973" w:rsidP="00E45A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7973">
              <w:rPr>
                <w:rFonts w:ascii="Times New Roman" w:hAnsi="Times New Roman"/>
                <w:color w:val="000000"/>
              </w:rPr>
              <w:t>107</w:t>
            </w:r>
          </w:p>
        </w:tc>
      </w:tr>
      <w:tr w:rsidR="001E7973" w:rsidRPr="001E7973" w:rsidTr="00E45AD9">
        <w:trPr>
          <w:trHeight w:val="37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E7973" w:rsidRPr="001E7973" w:rsidRDefault="001E7973" w:rsidP="00E45A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E7973">
              <w:rPr>
                <w:rFonts w:ascii="Times New Roman" w:hAnsi="Times New Roman"/>
                <w:b/>
                <w:bCs/>
                <w:color w:val="000000"/>
              </w:rPr>
              <w:t xml:space="preserve">III </w:t>
            </w:r>
            <w:proofErr w:type="spellStart"/>
            <w:r w:rsidRPr="001E7973">
              <w:rPr>
                <w:rFonts w:ascii="Times New Roman" w:hAnsi="Times New Roman"/>
                <w:b/>
                <w:bCs/>
                <w:color w:val="000000"/>
              </w:rPr>
              <w:t>группа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E7973" w:rsidRPr="001E7973" w:rsidRDefault="001E7973" w:rsidP="00E45A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797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7973" w:rsidRPr="001E7973" w:rsidRDefault="001E7973" w:rsidP="00E45A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7973">
              <w:rPr>
                <w:rFonts w:ascii="Times New Roman" w:hAnsi="Times New Roman"/>
                <w:color w:val="000000"/>
              </w:rPr>
              <w:t>6</w:t>
            </w:r>
          </w:p>
        </w:tc>
      </w:tr>
    </w:tbl>
    <w:p w:rsidR="001E7973" w:rsidRPr="001E7973" w:rsidRDefault="001E7973" w:rsidP="001E7973">
      <w:pPr>
        <w:shd w:val="clear" w:color="auto" w:fill="FFFFFF"/>
        <w:spacing w:after="225" w:line="270" w:lineRule="atLeast"/>
        <w:rPr>
          <w:rFonts w:ascii="Times New Roman" w:hAnsi="Times New Roman"/>
          <w:b/>
          <w:color w:val="000000" w:themeColor="text1"/>
        </w:rPr>
      </w:pPr>
    </w:p>
    <w:p w:rsidR="001E7973" w:rsidRPr="00C33110" w:rsidRDefault="001E7973" w:rsidP="001E7973">
      <w:pPr>
        <w:shd w:val="clear" w:color="auto" w:fill="FFFFFF"/>
        <w:spacing w:after="225" w:line="270" w:lineRule="atLeast"/>
        <w:rPr>
          <w:rFonts w:ascii="Times New Roman" w:hAnsi="Times New Roman"/>
          <w:b/>
          <w:color w:val="000000" w:themeColor="text1"/>
          <w:lang w:val="ru-RU"/>
        </w:rPr>
      </w:pPr>
      <w:r w:rsidRPr="001E7973">
        <w:rPr>
          <w:rFonts w:ascii="Times New Roman" w:hAnsi="Times New Roman"/>
          <w:b/>
          <w:noProof/>
          <w:color w:val="000000" w:themeColor="text1"/>
          <w:lang w:val="ru-RU" w:eastAsia="ru-RU"/>
        </w:rPr>
        <w:drawing>
          <wp:inline distT="0" distB="0" distL="0" distR="0" wp14:anchorId="46D9D03C" wp14:editId="2D167952">
            <wp:extent cx="4152900" cy="263842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E7973" w:rsidRPr="001E7973" w:rsidRDefault="001E7973" w:rsidP="001E7973">
      <w:pPr>
        <w:shd w:val="clear" w:color="auto" w:fill="FFFFFF"/>
        <w:spacing w:after="225" w:line="270" w:lineRule="atLeast"/>
        <w:rPr>
          <w:rFonts w:ascii="Times New Roman" w:hAnsi="Times New Roman"/>
          <w:b/>
          <w:color w:val="000000" w:themeColor="text1"/>
        </w:rPr>
      </w:pPr>
      <w:r w:rsidRPr="001E7973">
        <w:rPr>
          <w:rFonts w:ascii="Times New Roman" w:hAnsi="Times New Roman"/>
          <w:b/>
          <w:color w:val="000000" w:themeColor="text1"/>
        </w:rPr>
        <w:t xml:space="preserve">ЧБД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37"/>
        <w:gridCol w:w="1322"/>
      </w:tblGrid>
      <w:tr w:rsidR="001E7973" w:rsidRPr="00C33110" w:rsidTr="00E45AD9">
        <w:trPr>
          <w:trHeight w:val="290"/>
        </w:trPr>
        <w:tc>
          <w:tcPr>
            <w:tcW w:w="1337" w:type="dxa"/>
          </w:tcPr>
          <w:p w:rsidR="001E7973" w:rsidRPr="001E7973" w:rsidRDefault="001E7973" w:rsidP="00E45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E7973">
              <w:rPr>
                <w:rFonts w:ascii="Times New Roman" w:hAnsi="Times New Roman"/>
                <w:color w:val="000000"/>
              </w:rPr>
              <w:t>Учебный</w:t>
            </w:r>
            <w:proofErr w:type="spellEnd"/>
            <w:r w:rsidRPr="001E797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E7973">
              <w:rPr>
                <w:rFonts w:ascii="Times New Roman" w:hAnsi="Times New Roman"/>
                <w:color w:val="000000"/>
              </w:rPr>
              <w:t>год</w:t>
            </w:r>
            <w:proofErr w:type="spellEnd"/>
          </w:p>
        </w:tc>
        <w:tc>
          <w:tcPr>
            <w:tcW w:w="1322" w:type="dxa"/>
          </w:tcPr>
          <w:p w:rsidR="001E7973" w:rsidRPr="001E7973" w:rsidRDefault="001E7973" w:rsidP="00E45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1E7973">
              <w:rPr>
                <w:rFonts w:ascii="Times New Roman" w:hAnsi="Times New Roman"/>
                <w:color w:val="000000"/>
                <w:lang w:val="ru-RU"/>
              </w:rPr>
              <w:t>ЧБД (кол-во детей по саду)</w:t>
            </w:r>
          </w:p>
        </w:tc>
      </w:tr>
      <w:tr w:rsidR="001E7973" w:rsidRPr="001E7973" w:rsidTr="00E45AD9">
        <w:trPr>
          <w:trHeight w:val="290"/>
        </w:trPr>
        <w:tc>
          <w:tcPr>
            <w:tcW w:w="1337" w:type="dxa"/>
          </w:tcPr>
          <w:p w:rsidR="001E7973" w:rsidRPr="001E7973" w:rsidRDefault="001E7973" w:rsidP="00E45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7973">
              <w:rPr>
                <w:rFonts w:ascii="Times New Roman" w:hAnsi="Times New Roman"/>
                <w:color w:val="000000"/>
              </w:rPr>
              <w:t>2014-2015</w:t>
            </w:r>
          </w:p>
        </w:tc>
        <w:tc>
          <w:tcPr>
            <w:tcW w:w="1322" w:type="dxa"/>
          </w:tcPr>
          <w:p w:rsidR="001E7973" w:rsidRPr="001E7973" w:rsidRDefault="001E7973" w:rsidP="00E45A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7973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1E7973" w:rsidRPr="001E7973" w:rsidTr="00E45AD9">
        <w:trPr>
          <w:trHeight w:val="290"/>
        </w:trPr>
        <w:tc>
          <w:tcPr>
            <w:tcW w:w="1337" w:type="dxa"/>
          </w:tcPr>
          <w:p w:rsidR="001E7973" w:rsidRPr="001E7973" w:rsidRDefault="001E7973" w:rsidP="00E45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7973">
              <w:rPr>
                <w:rFonts w:ascii="Times New Roman" w:hAnsi="Times New Roman"/>
                <w:color w:val="000000"/>
              </w:rPr>
              <w:t>2015-2016</w:t>
            </w:r>
          </w:p>
        </w:tc>
        <w:tc>
          <w:tcPr>
            <w:tcW w:w="1322" w:type="dxa"/>
          </w:tcPr>
          <w:p w:rsidR="001E7973" w:rsidRPr="001E7973" w:rsidRDefault="001E7973" w:rsidP="00E45A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7973">
              <w:rPr>
                <w:rFonts w:ascii="Times New Roman" w:hAnsi="Times New Roman"/>
                <w:color w:val="000000"/>
              </w:rPr>
              <w:t>6</w:t>
            </w:r>
          </w:p>
        </w:tc>
      </w:tr>
    </w:tbl>
    <w:p w:rsidR="001E7973" w:rsidRPr="001E7973" w:rsidRDefault="001E7973" w:rsidP="001E7973">
      <w:pPr>
        <w:shd w:val="clear" w:color="auto" w:fill="FFFFFF"/>
        <w:spacing w:after="225" w:line="270" w:lineRule="atLeast"/>
        <w:rPr>
          <w:rFonts w:ascii="Times New Roman" w:hAnsi="Times New Roman"/>
          <w:b/>
          <w:color w:val="000000" w:themeColor="text1"/>
        </w:rPr>
      </w:pPr>
    </w:p>
    <w:p w:rsidR="001E7973" w:rsidRPr="001E7973" w:rsidRDefault="001E7973" w:rsidP="001E7973">
      <w:pPr>
        <w:shd w:val="clear" w:color="auto" w:fill="FFFFFF"/>
        <w:spacing w:after="225" w:line="270" w:lineRule="atLeast"/>
        <w:rPr>
          <w:rFonts w:ascii="Times New Roman" w:hAnsi="Times New Roman"/>
          <w:b/>
          <w:color w:val="000000" w:themeColor="text1"/>
        </w:rPr>
      </w:pPr>
      <w:r w:rsidRPr="001E7973">
        <w:rPr>
          <w:rFonts w:ascii="Times New Roman" w:hAnsi="Times New Roman"/>
          <w:b/>
          <w:noProof/>
          <w:color w:val="000000" w:themeColor="text1"/>
          <w:lang w:val="ru-RU" w:eastAsia="ru-RU"/>
        </w:rPr>
        <w:drawing>
          <wp:inline distT="0" distB="0" distL="0" distR="0" wp14:anchorId="52390B5D" wp14:editId="7175E10C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E7973" w:rsidRPr="001E7973" w:rsidRDefault="001E7973" w:rsidP="001E7973">
      <w:pPr>
        <w:shd w:val="clear" w:color="auto" w:fill="FFFFFF"/>
        <w:spacing w:after="225" w:line="270" w:lineRule="atLeast"/>
        <w:rPr>
          <w:rFonts w:ascii="Times New Roman" w:hAnsi="Times New Roman"/>
          <w:b/>
          <w:color w:val="000000" w:themeColor="text1"/>
        </w:rPr>
      </w:pPr>
    </w:p>
    <w:p w:rsidR="001E7973" w:rsidRPr="001E7973" w:rsidRDefault="001E7973" w:rsidP="001E7973">
      <w:pPr>
        <w:shd w:val="clear" w:color="auto" w:fill="FFFFFF"/>
        <w:spacing w:after="225" w:line="270" w:lineRule="atLeast"/>
        <w:jc w:val="center"/>
        <w:rPr>
          <w:rFonts w:ascii="Times New Roman" w:hAnsi="Times New Roman"/>
          <w:b/>
          <w:color w:val="000000" w:themeColor="text1"/>
        </w:rPr>
      </w:pPr>
      <w:proofErr w:type="spellStart"/>
      <w:r w:rsidRPr="001E7973">
        <w:rPr>
          <w:rFonts w:ascii="Times New Roman" w:hAnsi="Times New Roman"/>
          <w:b/>
          <w:color w:val="000000" w:themeColor="text1"/>
        </w:rPr>
        <w:t>Динамика</w:t>
      </w:r>
      <w:proofErr w:type="spellEnd"/>
      <w:r w:rsidRPr="001E7973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Pr="001E7973">
        <w:rPr>
          <w:rFonts w:ascii="Times New Roman" w:hAnsi="Times New Roman"/>
          <w:b/>
          <w:color w:val="000000" w:themeColor="text1"/>
        </w:rPr>
        <w:t>заболеваемости</w:t>
      </w:r>
      <w:proofErr w:type="spellEnd"/>
      <w:r w:rsidRPr="001E7973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Pr="001E7973">
        <w:rPr>
          <w:rFonts w:ascii="Times New Roman" w:hAnsi="Times New Roman"/>
          <w:b/>
          <w:color w:val="000000" w:themeColor="text1"/>
        </w:rPr>
        <w:t>детей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921"/>
        <w:gridCol w:w="1032"/>
      </w:tblGrid>
      <w:tr w:rsidR="001E7973" w:rsidRPr="001E7973" w:rsidTr="00E45AD9">
        <w:trPr>
          <w:trHeight w:val="290"/>
        </w:trPr>
        <w:tc>
          <w:tcPr>
            <w:tcW w:w="1448" w:type="dxa"/>
          </w:tcPr>
          <w:p w:rsidR="001E7973" w:rsidRPr="001E7973" w:rsidRDefault="001E7973" w:rsidP="00E45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proofErr w:type="spellStart"/>
            <w:r w:rsidRPr="001E7973">
              <w:rPr>
                <w:rFonts w:ascii="Times New Roman" w:hAnsi="Times New Roman"/>
                <w:b/>
                <w:i/>
                <w:color w:val="000000"/>
              </w:rPr>
              <w:t>Заболевания</w:t>
            </w:r>
            <w:proofErr w:type="spellEnd"/>
          </w:p>
        </w:tc>
        <w:tc>
          <w:tcPr>
            <w:tcW w:w="921" w:type="dxa"/>
          </w:tcPr>
          <w:p w:rsidR="001E7973" w:rsidRPr="001E7973" w:rsidRDefault="001E7973" w:rsidP="00E45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1E7973">
              <w:rPr>
                <w:rFonts w:ascii="Times New Roman" w:hAnsi="Times New Roman"/>
                <w:b/>
                <w:i/>
                <w:color w:val="000000"/>
              </w:rPr>
              <w:t>2014</w:t>
            </w:r>
          </w:p>
        </w:tc>
        <w:tc>
          <w:tcPr>
            <w:tcW w:w="1032" w:type="dxa"/>
          </w:tcPr>
          <w:p w:rsidR="001E7973" w:rsidRPr="001E7973" w:rsidRDefault="001E7973" w:rsidP="00E45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1E7973">
              <w:rPr>
                <w:rFonts w:ascii="Times New Roman" w:hAnsi="Times New Roman"/>
                <w:b/>
                <w:i/>
                <w:color w:val="000000"/>
              </w:rPr>
              <w:t>2015</w:t>
            </w:r>
          </w:p>
        </w:tc>
      </w:tr>
      <w:tr w:rsidR="001E7973" w:rsidRPr="001E7973" w:rsidTr="00E45AD9">
        <w:trPr>
          <w:trHeight w:val="290"/>
        </w:trPr>
        <w:tc>
          <w:tcPr>
            <w:tcW w:w="1448" w:type="dxa"/>
          </w:tcPr>
          <w:p w:rsidR="001E7973" w:rsidRPr="001E7973" w:rsidRDefault="001E7973" w:rsidP="00E45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7973">
              <w:rPr>
                <w:rFonts w:ascii="Times New Roman" w:hAnsi="Times New Roman"/>
                <w:color w:val="000000"/>
              </w:rPr>
              <w:t>ОРВИ</w:t>
            </w:r>
          </w:p>
        </w:tc>
        <w:tc>
          <w:tcPr>
            <w:tcW w:w="921" w:type="dxa"/>
          </w:tcPr>
          <w:p w:rsidR="001E7973" w:rsidRPr="001E7973" w:rsidRDefault="001E7973" w:rsidP="00E45A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7973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1032" w:type="dxa"/>
          </w:tcPr>
          <w:p w:rsidR="001E7973" w:rsidRPr="001E7973" w:rsidRDefault="001E7973" w:rsidP="00E45A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7973">
              <w:rPr>
                <w:rFonts w:ascii="Times New Roman" w:hAnsi="Times New Roman"/>
                <w:color w:val="000000"/>
              </w:rPr>
              <w:t>230</w:t>
            </w:r>
          </w:p>
        </w:tc>
      </w:tr>
      <w:tr w:rsidR="001E7973" w:rsidRPr="001E7973" w:rsidTr="00E45AD9">
        <w:trPr>
          <w:trHeight w:val="290"/>
        </w:trPr>
        <w:tc>
          <w:tcPr>
            <w:tcW w:w="1448" w:type="dxa"/>
          </w:tcPr>
          <w:p w:rsidR="001E7973" w:rsidRPr="001E7973" w:rsidRDefault="001E7973" w:rsidP="00E45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E7973">
              <w:rPr>
                <w:rFonts w:ascii="Times New Roman" w:hAnsi="Times New Roman"/>
                <w:color w:val="000000"/>
              </w:rPr>
              <w:t>Пневмония</w:t>
            </w:r>
            <w:proofErr w:type="spellEnd"/>
          </w:p>
        </w:tc>
        <w:tc>
          <w:tcPr>
            <w:tcW w:w="921" w:type="dxa"/>
          </w:tcPr>
          <w:p w:rsidR="001E7973" w:rsidRPr="001E7973" w:rsidRDefault="001E7973" w:rsidP="00E45A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797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32" w:type="dxa"/>
          </w:tcPr>
          <w:p w:rsidR="001E7973" w:rsidRPr="001E7973" w:rsidRDefault="001E7973" w:rsidP="00E45A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7973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E7973" w:rsidRPr="001E7973" w:rsidTr="00E45AD9">
        <w:trPr>
          <w:trHeight w:val="290"/>
        </w:trPr>
        <w:tc>
          <w:tcPr>
            <w:tcW w:w="1448" w:type="dxa"/>
          </w:tcPr>
          <w:p w:rsidR="001E7973" w:rsidRPr="001E7973" w:rsidRDefault="001E7973" w:rsidP="00E45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E7973">
              <w:rPr>
                <w:rFonts w:ascii="Times New Roman" w:hAnsi="Times New Roman"/>
                <w:color w:val="000000"/>
              </w:rPr>
              <w:t>Бронхит</w:t>
            </w:r>
            <w:proofErr w:type="spellEnd"/>
          </w:p>
        </w:tc>
        <w:tc>
          <w:tcPr>
            <w:tcW w:w="921" w:type="dxa"/>
          </w:tcPr>
          <w:p w:rsidR="001E7973" w:rsidRPr="001E7973" w:rsidRDefault="001E7973" w:rsidP="00E45A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7973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32" w:type="dxa"/>
          </w:tcPr>
          <w:p w:rsidR="001E7973" w:rsidRPr="001E7973" w:rsidRDefault="001E7973" w:rsidP="00E45A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7973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1E7973" w:rsidRPr="001E7973" w:rsidTr="00E45AD9">
        <w:trPr>
          <w:trHeight w:val="290"/>
        </w:trPr>
        <w:tc>
          <w:tcPr>
            <w:tcW w:w="1448" w:type="dxa"/>
          </w:tcPr>
          <w:p w:rsidR="001E7973" w:rsidRPr="001E7973" w:rsidRDefault="001E7973" w:rsidP="00E45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E7973">
              <w:rPr>
                <w:rFonts w:ascii="Times New Roman" w:hAnsi="Times New Roman"/>
                <w:color w:val="000000"/>
              </w:rPr>
              <w:t>Пиелонефрит</w:t>
            </w:r>
            <w:proofErr w:type="spellEnd"/>
          </w:p>
        </w:tc>
        <w:tc>
          <w:tcPr>
            <w:tcW w:w="921" w:type="dxa"/>
          </w:tcPr>
          <w:p w:rsidR="001E7973" w:rsidRPr="001E7973" w:rsidRDefault="001E7973" w:rsidP="00E45A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797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32" w:type="dxa"/>
          </w:tcPr>
          <w:p w:rsidR="001E7973" w:rsidRPr="001E7973" w:rsidRDefault="001E7973" w:rsidP="00E45A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7973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E7973" w:rsidRPr="001E7973" w:rsidTr="00E45AD9">
        <w:trPr>
          <w:trHeight w:val="290"/>
        </w:trPr>
        <w:tc>
          <w:tcPr>
            <w:tcW w:w="1448" w:type="dxa"/>
          </w:tcPr>
          <w:p w:rsidR="001E7973" w:rsidRPr="001E7973" w:rsidRDefault="001E7973" w:rsidP="00E45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E7973">
              <w:rPr>
                <w:rFonts w:ascii="Times New Roman" w:hAnsi="Times New Roman"/>
                <w:color w:val="000000"/>
              </w:rPr>
              <w:t>Ветряная</w:t>
            </w:r>
            <w:proofErr w:type="spellEnd"/>
            <w:r w:rsidRPr="001E797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E7973">
              <w:rPr>
                <w:rFonts w:ascii="Times New Roman" w:hAnsi="Times New Roman"/>
                <w:color w:val="000000"/>
              </w:rPr>
              <w:t>оспа</w:t>
            </w:r>
            <w:proofErr w:type="spellEnd"/>
          </w:p>
        </w:tc>
        <w:tc>
          <w:tcPr>
            <w:tcW w:w="921" w:type="dxa"/>
          </w:tcPr>
          <w:p w:rsidR="001E7973" w:rsidRPr="001E7973" w:rsidRDefault="001E7973" w:rsidP="00E45A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79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32" w:type="dxa"/>
          </w:tcPr>
          <w:p w:rsidR="001E7973" w:rsidRPr="001E7973" w:rsidRDefault="001E7973" w:rsidP="00E45A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7973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1E7973" w:rsidRPr="001E7973" w:rsidTr="00E45AD9">
        <w:trPr>
          <w:trHeight w:val="290"/>
        </w:trPr>
        <w:tc>
          <w:tcPr>
            <w:tcW w:w="1448" w:type="dxa"/>
          </w:tcPr>
          <w:p w:rsidR="001E7973" w:rsidRPr="001E7973" w:rsidRDefault="001E7973" w:rsidP="00E45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E7973">
              <w:rPr>
                <w:rFonts w:ascii="Times New Roman" w:hAnsi="Times New Roman"/>
                <w:color w:val="000000"/>
              </w:rPr>
              <w:t>Скарлатина</w:t>
            </w:r>
            <w:proofErr w:type="spellEnd"/>
          </w:p>
        </w:tc>
        <w:tc>
          <w:tcPr>
            <w:tcW w:w="921" w:type="dxa"/>
          </w:tcPr>
          <w:p w:rsidR="001E7973" w:rsidRPr="001E7973" w:rsidRDefault="001E7973" w:rsidP="00E45A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79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32" w:type="dxa"/>
          </w:tcPr>
          <w:p w:rsidR="001E7973" w:rsidRPr="001E7973" w:rsidRDefault="001E7973" w:rsidP="00E45A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7973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1E7973" w:rsidRPr="001E7973" w:rsidTr="00E45AD9">
        <w:trPr>
          <w:trHeight w:val="290"/>
        </w:trPr>
        <w:tc>
          <w:tcPr>
            <w:tcW w:w="1448" w:type="dxa"/>
          </w:tcPr>
          <w:p w:rsidR="001E7973" w:rsidRPr="001E7973" w:rsidRDefault="001E7973" w:rsidP="00E45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7973">
              <w:rPr>
                <w:rFonts w:ascii="Times New Roman" w:hAnsi="Times New Roman"/>
                <w:color w:val="000000"/>
              </w:rPr>
              <w:t>КИ</w:t>
            </w:r>
          </w:p>
        </w:tc>
        <w:tc>
          <w:tcPr>
            <w:tcW w:w="921" w:type="dxa"/>
          </w:tcPr>
          <w:p w:rsidR="001E7973" w:rsidRPr="001E7973" w:rsidRDefault="001E7973" w:rsidP="00E45A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79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32" w:type="dxa"/>
          </w:tcPr>
          <w:p w:rsidR="001E7973" w:rsidRPr="001E7973" w:rsidRDefault="001E7973" w:rsidP="00E45A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7973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1E7973" w:rsidRPr="001E7973" w:rsidTr="00E45AD9">
        <w:trPr>
          <w:trHeight w:val="290"/>
        </w:trPr>
        <w:tc>
          <w:tcPr>
            <w:tcW w:w="1448" w:type="dxa"/>
          </w:tcPr>
          <w:p w:rsidR="001E7973" w:rsidRPr="001E7973" w:rsidRDefault="001E7973" w:rsidP="00E45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E7973">
              <w:rPr>
                <w:rFonts w:ascii="Times New Roman" w:hAnsi="Times New Roman"/>
                <w:color w:val="000000"/>
              </w:rPr>
              <w:t>Прочие</w:t>
            </w:r>
            <w:proofErr w:type="spellEnd"/>
          </w:p>
        </w:tc>
        <w:tc>
          <w:tcPr>
            <w:tcW w:w="921" w:type="dxa"/>
          </w:tcPr>
          <w:p w:rsidR="001E7973" w:rsidRPr="001E7973" w:rsidRDefault="001E7973" w:rsidP="00E45A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7973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032" w:type="dxa"/>
          </w:tcPr>
          <w:p w:rsidR="001E7973" w:rsidRPr="001E7973" w:rsidRDefault="001E7973" w:rsidP="00E45A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7973">
              <w:rPr>
                <w:rFonts w:ascii="Times New Roman" w:hAnsi="Times New Roman"/>
                <w:color w:val="000000"/>
              </w:rPr>
              <w:t>144</w:t>
            </w:r>
          </w:p>
        </w:tc>
      </w:tr>
      <w:tr w:rsidR="001E7973" w:rsidRPr="001E7973" w:rsidTr="00E45AD9">
        <w:trPr>
          <w:trHeight w:val="290"/>
        </w:trPr>
        <w:tc>
          <w:tcPr>
            <w:tcW w:w="1448" w:type="dxa"/>
          </w:tcPr>
          <w:p w:rsidR="001E7973" w:rsidRPr="001E7973" w:rsidRDefault="001E7973" w:rsidP="00E45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E7973">
              <w:rPr>
                <w:rFonts w:ascii="Times New Roman" w:hAnsi="Times New Roman"/>
                <w:color w:val="000000"/>
              </w:rPr>
              <w:t>Травмы</w:t>
            </w:r>
            <w:proofErr w:type="spellEnd"/>
          </w:p>
        </w:tc>
        <w:tc>
          <w:tcPr>
            <w:tcW w:w="921" w:type="dxa"/>
          </w:tcPr>
          <w:p w:rsidR="001E7973" w:rsidRPr="004E30A2" w:rsidRDefault="004E30A2" w:rsidP="00E45A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0</w:t>
            </w:r>
          </w:p>
        </w:tc>
        <w:tc>
          <w:tcPr>
            <w:tcW w:w="1032" w:type="dxa"/>
          </w:tcPr>
          <w:p w:rsidR="001E7973" w:rsidRPr="001E7973" w:rsidRDefault="001E7973" w:rsidP="00E45A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7973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1E7973" w:rsidRPr="001E7973" w:rsidRDefault="001E7973" w:rsidP="001E7973">
      <w:pPr>
        <w:shd w:val="clear" w:color="auto" w:fill="FFFFFF"/>
        <w:spacing w:after="225" w:line="270" w:lineRule="atLeast"/>
        <w:jc w:val="center"/>
        <w:rPr>
          <w:rFonts w:ascii="Times New Roman" w:hAnsi="Times New Roman"/>
          <w:b/>
          <w:color w:val="000000" w:themeColor="text1"/>
        </w:rPr>
      </w:pPr>
    </w:p>
    <w:p w:rsidR="001E7973" w:rsidRPr="001E7973" w:rsidRDefault="001E7973" w:rsidP="001E7973">
      <w:pPr>
        <w:keepNext/>
        <w:shd w:val="clear" w:color="auto" w:fill="FFFFFF"/>
        <w:spacing w:after="225" w:line="270" w:lineRule="atLeast"/>
        <w:jc w:val="center"/>
      </w:pPr>
      <w:r w:rsidRPr="001E7973">
        <w:rPr>
          <w:rFonts w:ascii="Times New Roman" w:hAnsi="Times New Roman"/>
          <w:b/>
          <w:noProof/>
          <w:color w:val="000000" w:themeColor="text1"/>
          <w:lang w:val="ru-RU" w:eastAsia="ru-RU"/>
        </w:rPr>
        <w:drawing>
          <wp:inline distT="0" distB="0" distL="0" distR="0" wp14:anchorId="524789A3" wp14:editId="1D780ADC">
            <wp:extent cx="5505450" cy="242887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E7973" w:rsidRPr="001E7973" w:rsidRDefault="001E7973" w:rsidP="001E7973">
      <w:pPr>
        <w:pStyle w:val="ad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</w:rPr>
      </w:pPr>
      <w:r w:rsidRPr="001E7973">
        <w:rPr>
          <w:sz w:val="22"/>
          <w:szCs w:val="22"/>
        </w:rPr>
        <w:t xml:space="preserve">Рисунок </w:t>
      </w:r>
      <w:r w:rsidRPr="001E7973">
        <w:rPr>
          <w:sz w:val="22"/>
          <w:szCs w:val="22"/>
        </w:rPr>
        <w:fldChar w:fldCharType="begin"/>
      </w:r>
      <w:r w:rsidRPr="001E7973">
        <w:rPr>
          <w:sz w:val="22"/>
          <w:szCs w:val="22"/>
        </w:rPr>
        <w:instrText xml:space="preserve"> SEQ Рисунок \* ARABIC </w:instrText>
      </w:r>
      <w:r w:rsidRPr="001E7973">
        <w:rPr>
          <w:sz w:val="22"/>
          <w:szCs w:val="22"/>
        </w:rPr>
        <w:fldChar w:fldCharType="separate"/>
      </w:r>
      <w:r w:rsidRPr="001E7973">
        <w:rPr>
          <w:noProof/>
          <w:sz w:val="22"/>
          <w:szCs w:val="22"/>
        </w:rPr>
        <w:t>1</w:t>
      </w:r>
      <w:r w:rsidRPr="001E7973">
        <w:rPr>
          <w:noProof/>
          <w:sz w:val="22"/>
          <w:szCs w:val="22"/>
        </w:rPr>
        <w:fldChar w:fldCharType="end"/>
      </w:r>
      <w:r w:rsidRPr="001E7973">
        <w:rPr>
          <w:sz w:val="22"/>
          <w:szCs w:val="22"/>
        </w:rPr>
        <w:t xml:space="preserve"> Динамика заболеваемости</w:t>
      </w:r>
    </w:p>
    <w:p w:rsidR="001E7973" w:rsidRPr="001E7973" w:rsidRDefault="001E7973" w:rsidP="001E7973">
      <w:pPr>
        <w:shd w:val="clear" w:color="auto" w:fill="FFFFFF"/>
        <w:spacing w:after="225" w:line="270" w:lineRule="atLeast"/>
        <w:rPr>
          <w:rFonts w:ascii="Times New Roman" w:hAnsi="Times New Roman"/>
          <w:color w:val="000000" w:themeColor="text1"/>
          <w:lang w:val="ru-RU"/>
        </w:rPr>
      </w:pPr>
      <w:r w:rsidRPr="001E7973">
        <w:rPr>
          <w:rFonts w:ascii="Times New Roman" w:hAnsi="Times New Roman"/>
          <w:color w:val="000000" w:themeColor="text1"/>
          <w:lang w:val="ru-RU"/>
        </w:rPr>
        <w:t>По результатам анкетирования родителей по формированию здорового образа жизни было выявлено:</w:t>
      </w:r>
    </w:p>
    <w:p w:rsidR="001E7973" w:rsidRPr="001E7973" w:rsidRDefault="001E7973" w:rsidP="00BF6FC2">
      <w:pPr>
        <w:numPr>
          <w:ilvl w:val="0"/>
          <w:numId w:val="29"/>
        </w:numPr>
        <w:shd w:val="clear" w:color="auto" w:fill="FFFFFF"/>
        <w:spacing w:after="225" w:line="270" w:lineRule="atLeast"/>
        <w:rPr>
          <w:rFonts w:ascii="Times New Roman" w:hAnsi="Times New Roman"/>
          <w:color w:val="000000" w:themeColor="text1"/>
          <w:lang w:val="ru-RU"/>
        </w:rPr>
      </w:pPr>
      <w:r w:rsidRPr="001E7973">
        <w:rPr>
          <w:rFonts w:ascii="Times New Roman" w:hAnsi="Times New Roman"/>
          <w:color w:val="000000" w:themeColor="text1"/>
          <w:lang w:val="ru-RU"/>
        </w:rPr>
        <w:t xml:space="preserve">по оценке родителей </w:t>
      </w:r>
      <w:r w:rsidR="005E1B0D">
        <w:rPr>
          <w:rFonts w:ascii="Times New Roman" w:hAnsi="Times New Roman"/>
          <w:color w:val="000000" w:themeColor="text1"/>
          <w:lang w:val="ru-RU"/>
        </w:rPr>
        <w:t xml:space="preserve">число </w:t>
      </w:r>
      <w:r w:rsidRPr="001E7973">
        <w:rPr>
          <w:rFonts w:ascii="Times New Roman" w:hAnsi="Times New Roman"/>
          <w:color w:val="000000" w:themeColor="text1"/>
          <w:lang w:val="ru-RU"/>
        </w:rPr>
        <w:t>часто болеющих и нечасто болеющих</w:t>
      </w:r>
      <w:r w:rsidR="005E1B0D">
        <w:rPr>
          <w:rFonts w:ascii="Times New Roman" w:hAnsi="Times New Roman"/>
          <w:color w:val="000000" w:themeColor="text1"/>
          <w:lang w:val="ru-RU"/>
        </w:rPr>
        <w:t xml:space="preserve"> детей </w:t>
      </w:r>
      <w:r w:rsidRPr="001E7973">
        <w:rPr>
          <w:rFonts w:ascii="Times New Roman" w:hAnsi="Times New Roman"/>
          <w:color w:val="000000" w:themeColor="text1"/>
          <w:lang w:val="ru-RU"/>
        </w:rPr>
        <w:t xml:space="preserve"> распределилось пополам. </w:t>
      </w:r>
    </w:p>
    <w:p w:rsidR="001E7973" w:rsidRPr="001E7973" w:rsidRDefault="005E1B0D" w:rsidP="00BF6FC2">
      <w:pPr>
        <w:numPr>
          <w:ilvl w:val="0"/>
          <w:numId w:val="29"/>
        </w:numPr>
        <w:shd w:val="clear" w:color="auto" w:fill="FFFFFF"/>
        <w:spacing w:after="225" w:line="270" w:lineRule="atLeast"/>
        <w:rPr>
          <w:rFonts w:ascii="Times New Roman" w:hAnsi="Times New Roman"/>
          <w:color w:val="000000" w:themeColor="text1"/>
          <w:lang w:val="ru-RU"/>
        </w:rPr>
      </w:pPr>
      <w:r>
        <w:rPr>
          <w:rFonts w:ascii="Times New Roman" w:hAnsi="Times New Roman"/>
          <w:color w:val="000000" w:themeColor="text1"/>
          <w:lang w:val="ru-RU"/>
        </w:rPr>
        <w:t>п</w:t>
      </w:r>
      <w:r w:rsidR="001E7973" w:rsidRPr="001E7973">
        <w:rPr>
          <w:rFonts w:ascii="Times New Roman" w:hAnsi="Times New Roman"/>
          <w:color w:val="000000" w:themeColor="text1"/>
          <w:lang w:val="ru-RU"/>
        </w:rPr>
        <w:t>ричины заболевания</w:t>
      </w:r>
      <w:r>
        <w:rPr>
          <w:rFonts w:ascii="Times New Roman" w:hAnsi="Times New Roman"/>
          <w:color w:val="000000" w:themeColor="text1"/>
          <w:lang w:val="ru-RU"/>
        </w:rPr>
        <w:t>,</w:t>
      </w:r>
      <w:r w:rsidR="001E7973" w:rsidRPr="001E7973">
        <w:rPr>
          <w:rFonts w:ascii="Times New Roman" w:hAnsi="Times New Roman"/>
          <w:color w:val="000000" w:themeColor="text1"/>
          <w:lang w:val="ru-RU"/>
        </w:rPr>
        <w:t xml:space="preserve"> в основном</w:t>
      </w:r>
      <w:r>
        <w:rPr>
          <w:rFonts w:ascii="Times New Roman" w:hAnsi="Times New Roman"/>
          <w:color w:val="000000" w:themeColor="text1"/>
          <w:lang w:val="ru-RU"/>
        </w:rPr>
        <w:t>,</w:t>
      </w:r>
      <w:r w:rsidR="001E7973" w:rsidRPr="001E7973">
        <w:rPr>
          <w:rFonts w:ascii="Times New Roman" w:hAnsi="Times New Roman"/>
          <w:color w:val="000000" w:themeColor="text1"/>
          <w:lang w:val="ru-RU"/>
        </w:rPr>
        <w:t xml:space="preserve"> недостаточное физическое воспитание ребенка в семье и наследственность, предрасположенность детей. </w:t>
      </w:r>
    </w:p>
    <w:p w:rsidR="001E7973" w:rsidRPr="001E7973" w:rsidRDefault="005E1B0D" w:rsidP="00BF6FC2">
      <w:pPr>
        <w:numPr>
          <w:ilvl w:val="0"/>
          <w:numId w:val="29"/>
        </w:numPr>
        <w:shd w:val="clear" w:color="auto" w:fill="FFFFFF"/>
        <w:spacing w:after="225" w:line="270" w:lineRule="atLeast"/>
        <w:rPr>
          <w:rFonts w:ascii="Times New Roman" w:hAnsi="Times New Roman"/>
          <w:color w:val="000000" w:themeColor="text1"/>
          <w:lang w:val="ru-RU"/>
        </w:rPr>
      </w:pPr>
      <w:r>
        <w:rPr>
          <w:rFonts w:ascii="Times New Roman" w:hAnsi="Times New Roman"/>
          <w:color w:val="000000" w:themeColor="text1"/>
          <w:lang w:val="ru-RU"/>
        </w:rPr>
        <w:t xml:space="preserve">30% семей </w:t>
      </w:r>
      <w:r w:rsidR="001E7973" w:rsidRPr="001E7973">
        <w:rPr>
          <w:rFonts w:ascii="Times New Roman" w:hAnsi="Times New Roman"/>
          <w:color w:val="000000" w:themeColor="text1"/>
          <w:lang w:val="ru-RU"/>
        </w:rPr>
        <w:t xml:space="preserve">уделяют  </w:t>
      </w:r>
      <w:r>
        <w:rPr>
          <w:rFonts w:ascii="Times New Roman" w:hAnsi="Times New Roman"/>
          <w:color w:val="000000" w:themeColor="text1"/>
          <w:lang w:val="ru-RU"/>
        </w:rPr>
        <w:t xml:space="preserve">внимание </w:t>
      </w:r>
      <w:r w:rsidR="001E7973" w:rsidRPr="001E7973">
        <w:rPr>
          <w:rFonts w:ascii="Times New Roman" w:hAnsi="Times New Roman"/>
          <w:color w:val="000000" w:themeColor="text1"/>
          <w:lang w:val="ru-RU"/>
        </w:rPr>
        <w:t>заботе о здоровье и физической культуре ребенка в рав</w:t>
      </w:r>
      <w:r>
        <w:rPr>
          <w:rFonts w:ascii="Times New Roman" w:hAnsi="Times New Roman"/>
          <w:color w:val="000000" w:themeColor="text1"/>
          <w:lang w:val="ru-RU"/>
        </w:rPr>
        <w:t>ной степени</w:t>
      </w:r>
      <w:proofErr w:type="gramStart"/>
      <w:r>
        <w:rPr>
          <w:rFonts w:ascii="Times New Roman" w:hAnsi="Times New Roman"/>
          <w:color w:val="000000" w:themeColor="text1"/>
          <w:lang w:val="ru-RU"/>
        </w:rPr>
        <w:t xml:space="preserve"> </w:t>
      </w:r>
      <w:r w:rsidR="001E7973" w:rsidRPr="001E7973">
        <w:rPr>
          <w:rFonts w:ascii="Times New Roman" w:hAnsi="Times New Roman"/>
          <w:color w:val="000000" w:themeColor="text1"/>
          <w:lang w:val="ru-RU"/>
        </w:rPr>
        <w:t>.</w:t>
      </w:r>
      <w:proofErr w:type="gramEnd"/>
      <w:r w:rsidR="001E7973" w:rsidRPr="001E7973">
        <w:rPr>
          <w:rFonts w:ascii="Times New Roman" w:hAnsi="Times New Roman"/>
          <w:color w:val="000000" w:themeColor="text1"/>
          <w:lang w:val="ru-RU"/>
        </w:rPr>
        <w:t xml:space="preserve"> </w:t>
      </w:r>
    </w:p>
    <w:p w:rsidR="001E7973" w:rsidRPr="005E1B0D" w:rsidRDefault="001E7973" w:rsidP="00BF6FC2">
      <w:pPr>
        <w:numPr>
          <w:ilvl w:val="0"/>
          <w:numId w:val="29"/>
        </w:numPr>
        <w:shd w:val="clear" w:color="auto" w:fill="FFFFFF"/>
        <w:spacing w:after="225" w:line="270" w:lineRule="atLeast"/>
        <w:rPr>
          <w:rFonts w:ascii="Times New Roman" w:hAnsi="Times New Roman"/>
          <w:color w:val="000000" w:themeColor="text1"/>
          <w:lang w:val="ru-RU"/>
        </w:rPr>
      </w:pPr>
      <w:r w:rsidRPr="001E7973">
        <w:rPr>
          <w:rFonts w:ascii="Times New Roman" w:hAnsi="Times New Roman"/>
          <w:color w:val="000000" w:themeColor="text1"/>
          <w:lang w:val="ru-RU"/>
        </w:rPr>
        <w:t xml:space="preserve">Закаливающие процедуры наиболее приемлемые для родителей </w:t>
      </w:r>
      <w:r w:rsidR="005E1B0D">
        <w:rPr>
          <w:rFonts w:ascii="Times New Roman" w:hAnsi="Times New Roman"/>
          <w:color w:val="000000" w:themeColor="text1"/>
          <w:lang w:val="ru-RU"/>
        </w:rPr>
        <w:t xml:space="preserve">следующие: </w:t>
      </w:r>
      <w:r w:rsidRPr="001E7973">
        <w:rPr>
          <w:rFonts w:ascii="Times New Roman" w:hAnsi="Times New Roman"/>
          <w:color w:val="000000" w:themeColor="text1"/>
          <w:lang w:val="ru-RU"/>
        </w:rPr>
        <w:t xml:space="preserve">облегченная одежда в группе и на улице </w:t>
      </w:r>
      <w:proofErr w:type="gramStart"/>
      <w:r w:rsidRPr="001E7973">
        <w:rPr>
          <w:rFonts w:ascii="Times New Roman" w:hAnsi="Times New Roman"/>
          <w:color w:val="000000" w:themeColor="text1"/>
          <w:lang w:val="ru-RU"/>
        </w:rPr>
        <w:t>в-</w:t>
      </w:r>
      <w:proofErr w:type="gramEnd"/>
      <w:r w:rsidRPr="001E7973">
        <w:rPr>
          <w:rFonts w:ascii="Times New Roman" w:hAnsi="Times New Roman"/>
          <w:color w:val="000000" w:themeColor="text1"/>
          <w:lang w:val="ru-RU"/>
        </w:rPr>
        <w:t xml:space="preserve"> среднем 30%, хождение босиком и прогулка в любую погоду – 32%.  </w:t>
      </w:r>
      <w:r w:rsidRPr="005E1B0D">
        <w:rPr>
          <w:rFonts w:ascii="Times New Roman" w:hAnsi="Times New Roman"/>
          <w:color w:val="000000" w:themeColor="text1"/>
          <w:lang w:val="ru-RU"/>
        </w:rPr>
        <w:t>45 % родителей   знают, как укреплять здоровье детей</w:t>
      </w:r>
      <w:r w:rsidR="005E1B0D">
        <w:rPr>
          <w:rFonts w:ascii="Times New Roman" w:hAnsi="Times New Roman"/>
          <w:color w:val="000000" w:themeColor="text1"/>
          <w:lang w:val="ru-RU"/>
        </w:rPr>
        <w:t xml:space="preserve">, </w:t>
      </w:r>
      <w:r w:rsidRPr="005E1B0D">
        <w:rPr>
          <w:rFonts w:ascii="Times New Roman" w:hAnsi="Times New Roman"/>
          <w:color w:val="000000" w:themeColor="text1"/>
          <w:lang w:val="ru-RU"/>
        </w:rPr>
        <w:t xml:space="preserve"> и 36 % частично знают. </w:t>
      </w:r>
    </w:p>
    <w:p w:rsidR="001E7973" w:rsidRPr="001E7973" w:rsidRDefault="001E7973" w:rsidP="00BF6FC2">
      <w:pPr>
        <w:numPr>
          <w:ilvl w:val="0"/>
          <w:numId w:val="29"/>
        </w:numPr>
        <w:shd w:val="clear" w:color="auto" w:fill="FFFFFF"/>
        <w:spacing w:after="225" w:line="270" w:lineRule="atLeast"/>
        <w:rPr>
          <w:rFonts w:ascii="Times New Roman" w:hAnsi="Times New Roman"/>
          <w:color w:val="000000" w:themeColor="text1"/>
          <w:lang w:val="ru-RU"/>
        </w:rPr>
      </w:pPr>
      <w:r w:rsidRPr="001E7973">
        <w:rPr>
          <w:rFonts w:ascii="Times New Roman" w:hAnsi="Times New Roman"/>
          <w:color w:val="000000" w:themeColor="text1"/>
          <w:lang w:val="ru-RU"/>
        </w:rPr>
        <w:t xml:space="preserve">В помощи специалистов детского сада нуждаются 16% родителей. 59 % родителей считают, что сотрудничество со специалистами необходимо. </w:t>
      </w:r>
    </w:p>
    <w:p w:rsidR="001E7973" w:rsidRPr="001E7973" w:rsidRDefault="001E7973" w:rsidP="001E79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1E7973">
        <w:rPr>
          <w:rFonts w:ascii="Times New Roman" w:hAnsi="Times New Roman"/>
          <w:color w:val="000000"/>
          <w:spacing w:val="1"/>
          <w:lang w:val="ru-RU"/>
        </w:rPr>
        <w:t xml:space="preserve">При поступлении в дошкольное образовательное учреждение </w:t>
      </w:r>
      <w:r w:rsidRPr="001E7973">
        <w:rPr>
          <w:rFonts w:ascii="Times New Roman" w:hAnsi="Times New Roman"/>
          <w:color w:val="000000"/>
          <w:spacing w:val="3"/>
          <w:lang w:val="ru-RU"/>
        </w:rPr>
        <w:t>все дети проходят через адаптационный период.</w:t>
      </w:r>
    </w:p>
    <w:p w:rsidR="001E7973" w:rsidRPr="001E7973" w:rsidRDefault="001E7973" w:rsidP="001E79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1E7973">
        <w:rPr>
          <w:rFonts w:ascii="Times New Roman" w:hAnsi="Times New Roman"/>
          <w:color w:val="000000"/>
          <w:spacing w:val="1"/>
          <w:lang w:val="ru-RU"/>
        </w:rPr>
        <w:lastRenderedPageBreak/>
        <w:t>Чтобы избежать осложнений и обеспечить оптимальное тече</w:t>
      </w:r>
      <w:r w:rsidRPr="001E7973">
        <w:rPr>
          <w:rFonts w:ascii="Times New Roman" w:hAnsi="Times New Roman"/>
          <w:color w:val="000000"/>
          <w:spacing w:val="1"/>
          <w:lang w:val="ru-RU"/>
        </w:rPr>
        <w:softHyphen/>
      </w:r>
      <w:r w:rsidRPr="001E7973">
        <w:rPr>
          <w:rFonts w:ascii="Times New Roman" w:hAnsi="Times New Roman"/>
          <w:color w:val="000000"/>
          <w:spacing w:val="3"/>
          <w:lang w:val="ru-RU"/>
        </w:rPr>
        <w:t>ние адаптации, необходим постепенный переход ребенка из се</w:t>
      </w:r>
      <w:r w:rsidRPr="001E7973">
        <w:rPr>
          <w:rFonts w:ascii="Times New Roman" w:hAnsi="Times New Roman"/>
          <w:color w:val="000000"/>
          <w:spacing w:val="3"/>
          <w:lang w:val="ru-RU"/>
        </w:rPr>
        <w:softHyphen/>
        <w:t>мьи в дошкольное учреждение.</w:t>
      </w:r>
      <w:r w:rsidRPr="001E7973">
        <w:rPr>
          <w:rFonts w:ascii="Times New Roman" w:hAnsi="Times New Roman"/>
          <w:color w:val="000000"/>
          <w:spacing w:val="-3"/>
          <w:lang w:val="ru-RU"/>
        </w:rPr>
        <w:t xml:space="preserve"> Врачи и психологи различают три </w:t>
      </w:r>
      <w:r w:rsidRPr="001E7973">
        <w:rPr>
          <w:rFonts w:ascii="Times New Roman" w:hAnsi="Times New Roman"/>
          <w:bCs/>
          <w:color w:val="000000"/>
          <w:spacing w:val="-3"/>
          <w:lang w:val="ru-RU"/>
        </w:rPr>
        <w:t xml:space="preserve">степени адаптации ребенка к </w:t>
      </w:r>
      <w:r w:rsidRPr="001E7973">
        <w:rPr>
          <w:rFonts w:ascii="Times New Roman" w:hAnsi="Times New Roman"/>
          <w:bCs/>
          <w:color w:val="000000"/>
          <w:spacing w:val="1"/>
          <w:lang w:val="ru-RU"/>
        </w:rPr>
        <w:t xml:space="preserve">детскому саду: </w:t>
      </w:r>
      <w:r w:rsidRPr="001E7973">
        <w:rPr>
          <w:rFonts w:ascii="Times New Roman" w:hAnsi="Times New Roman"/>
          <w:color w:val="000000"/>
          <w:spacing w:val="1"/>
          <w:lang w:val="ru-RU"/>
        </w:rPr>
        <w:t>легкую, среднюю и тяжелую.</w:t>
      </w:r>
    </w:p>
    <w:p w:rsidR="001E7973" w:rsidRPr="001E7973" w:rsidRDefault="001E7973" w:rsidP="001E7973">
      <w:pPr>
        <w:rPr>
          <w:rFonts w:ascii="Times New Roman" w:hAnsi="Times New Roman"/>
          <w:lang w:val="ru-RU"/>
        </w:rPr>
      </w:pPr>
      <w:r w:rsidRPr="001E7973">
        <w:rPr>
          <w:rFonts w:ascii="Times New Roman" w:hAnsi="Times New Roman"/>
          <w:lang w:val="ru-RU"/>
        </w:rPr>
        <w:t xml:space="preserve">       В процессе наблюдения педагогом-психологом  были</w:t>
      </w:r>
      <w:r w:rsidRPr="001E7973">
        <w:rPr>
          <w:rFonts w:ascii="Times New Roman" w:hAnsi="Times New Roman"/>
        </w:rPr>
        <w:t> </w:t>
      </w:r>
      <w:r w:rsidRPr="001E7973">
        <w:rPr>
          <w:rFonts w:ascii="Times New Roman" w:hAnsi="Times New Roman"/>
          <w:lang w:val="ru-RU"/>
        </w:rPr>
        <w:t xml:space="preserve"> выявлены следующие степени адаптации детей к условиям ДОУ: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276"/>
        <w:gridCol w:w="1985"/>
        <w:gridCol w:w="1134"/>
      </w:tblGrid>
      <w:tr w:rsidR="001E7973" w:rsidRPr="001E7973" w:rsidTr="00E45AD9">
        <w:tc>
          <w:tcPr>
            <w:tcW w:w="2093" w:type="dxa"/>
            <w:vMerge w:val="restart"/>
          </w:tcPr>
          <w:p w:rsidR="001E7973" w:rsidRPr="001E7973" w:rsidRDefault="001E7973" w:rsidP="00E45AD9">
            <w:pPr>
              <w:rPr>
                <w:rFonts w:ascii="Times New Roman" w:hAnsi="Times New Roman"/>
              </w:rPr>
            </w:pPr>
            <w:proofErr w:type="spellStart"/>
            <w:r w:rsidRPr="001E7973">
              <w:rPr>
                <w:rFonts w:ascii="Times New Roman" w:hAnsi="Times New Roman"/>
              </w:rPr>
              <w:t>Степень</w:t>
            </w:r>
            <w:proofErr w:type="spellEnd"/>
            <w:r w:rsidRPr="001E7973">
              <w:rPr>
                <w:rFonts w:ascii="Times New Roman" w:hAnsi="Times New Roman"/>
              </w:rPr>
              <w:t xml:space="preserve"> </w:t>
            </w:r>
            <w:proofErr w:type="spellStart"/>
            <w:r w:rsidRPr="001E7973">
              <w:rPr>
                <w:rFonts w:ascii="Times New Roman" w:hAnsi="Times New Roman"/>
              </w:rPr>
              <w:t>адаптации</w:t>
            </w:r>
            <w:proofErr w:type="spellEnd"/>
          </w:p>
        </w:tc>
        <w:tc>
          <w:tcPr>
            <w:tcW w:w="3260" w:type="dxa"/>
            <w:gridSpan w:val="2"/>
          </w:tcPr>
          <w:p w:rsidR="001E7973" w:rsidRPr="001E7973" w:rsidRDefault="001E7973" w:rsidP="00E45AD9">
            <w:pPr>
              <w:rPr>
                <w:rFonts w:ascii="Times New Roman" w:hAnsi="Times New Roman"/>
              </w:rPr>
            </w:pPr>
            <w:r w:rsidRPr="001E7973">
              <w:rPr>
                <w:rFonts w:ascii="Times New Roman" w:hAnsi="Times New Roman"/>
              </w:rPr>
              <w:t xml:space="preserve">2014-2015 </w:t>
            </w:r>
            <w:proofErr w:type="spellStart"/>
            <w:r w:rsidRPr="001E7973">
              <w:rPr>
                <w:rFonts w:ascii="Times New Roman" w:hAnsi="Times New Roman"/>
              </w:rPr>
              <w:t>уч</w:t>
            </w:r>
            <w:proofErr w:type="spellEnd"/>
            <w:r w:rsidRPr="001E7973">
              <w:rPr>
                <w:rFonts w:ascii="Times New Roman" w:hAnsi="Times New Roman"/>
              </w:rPr>
              <w:t xml:space="preserve">. </w:t>
            </w:r>
            <w:proofErr w:type="spellStart"/>
            <w:r w:rsidRPr="001E7973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3119" w:type="dxa"/>
            <w:gridSpan w:val="2"/>
          </w:tcPr>
          <w:p w:rsidR="001E7973" w:rsidRPr="001E7973" w:rsidRDefault="001E7973" w:rsidP="00E45AD9">
            <w:pPr>
              <w:rPr>
                <w:rFonts w:ascii="Times New Roman" w:hAnsi="Times New Roman"/>
              </w:rPr>
            </w:pPr>
            <w:r w:rsidRPr="001E7973">
              <w:rPr>
                <w:rFonts w:ascii="Times New Roman" w:hAnsi="Times New Roman"/>
              </w:rPr>
              <w:t xml:space="preserve">2015-2016 </w:t>
            </w:r>
            <w:proofErr w:type="spellStart"/>
            <w:r w:rsidRPr="001E7973">
              <w:rPr>
                <w:rFonts w:ascii="Times New Roman" w:hAnsi="Times New Roman"/>
              </w:rPr>
              <w:t>уч</w:t>
            </w:r>
            <w:proofErr w:type="spellEnd"/>
            <w:r w:rsidRPr="001E7973">
              <w:rPr>
                <w:rFonts w:ascii="Times New Roman" w:hAnsi="Times New Roman"/>
              </w:rPr>
              <w:t xml:space="preserve">. </w:t>
            </w:r>
            <w:proofErr w:type="spellStart"/>
            <w:r w:rsidRPr="001E7973">
              <w:rPr>
                <w:rFonts w:ascii="Times New Roman" w:hAnsi="Times New Roman"/>
              </w:rPr>
              <w:t>год</w:t>
            </w:r>
            <w:proofErr w:type="spellEnd"/>
          </w:p>
        </w:tc>
      </w:tr>
      <w:tr w:rsidR="001E7973" w:rsidRPr="001E7973" w:rsidTr="00E45AD9">
        <w:tc>
          <w:tcPr>
            <w:tcW w:w="2093" w:type="dxa"/>
            <w:vMerge/>
          </w:tcPr>
          <w:p w:rsidR="001E7973" w:rsidRPr="001E7973" w:rsidRDefault="001E7973" w:rsidP="00E45AD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E7973" w:rsidRPr="001E7973" w:rsidRDefault="001E7973" w:rsidP="00E45AD9">
            <w:pPr>
              <w:rPr>
                <w:rFonts w:ascii="Times New Roman" w:hAnsi="Times New Roman"/>
              </w:rPr>
            </w:pPr>
            <w:proofErr w:type="spellStart"/>
            <w:r w:rsidRPr="001E7973">
              <w:rPr>
                <w:rFonts w:ascii="Times New Roman" w:hAnsi="Times New Roman"/>
              </w:rPr>
              <w:t>Количество</w:t>
            </w:r>
            <w:proofErr w:type="spellEnd"/>
            <w:r w:rsidRPr="001E7973">
              <w:rPr>
                <w:rFonts w:ascii="Times New Roman" w:hAnsi="Times New Roman"/>
              </w:rPr>
              <w:t xml:space="preserve"> </w:t>
            </w:r>
            <w:proofErr w:type="spellStart"/>
            <w:r w:rsidRPr="001E7973">
              <w:rPr>
                <w:rFonts w:ascii="Times New Roman" w:hAnsi="Times New Roman"/>
              </w:rPr>
              <w:t>детей</w:t>
            </w:r>
            <w:proofErr w:type="spellEnd"/>
          </w:p>
        </w:tc>
        <w:tc>
          <w:tcPr>
            <w:tcW w:w="1276" w:type="dxa"/>
          </w:tcPr>
          <w:p w:rsidR="001E7973" w:rsidRPr="001E7973" w:rsidRDefault="001E7973" w:rsidP="00E45AD9">
            <w:pPr>
              <w:rPr>
                <w:rFonts w:ascii="Times New Roman" w:hAnsi="Times New Roman"/>
              </w:rPr>
            </w:pPr>
            <w:proofErr w:type="spellStart"/>
            <w:r w:rsidRPr="001E7973">
              <w:rPr>
                <w:rFonts w:ascii="Times New Roman" w:hAnsi="Times New Roman"/>
              </w:rPr>
              <w:t>Доля</w:t>
            </w:r>
            <w:proofErr w:type="spellEnd"/>
            <w:r w:rsidRPr="001E7973">
              <w:rPr>
                <w:rFonts w:ascii="Times New Roman" w:hAnsi="Times New Roman"/>
              </w:rPr>
              <w:t xml:space="preserve"> в %</w:t>
            </w:r>
          </w:p>
        </w:tc>
        <w:tc>
          <w:tcPr>
            <w:tcW w:w="1985" w:type="dxa"/>
          </w:tcPr>
          <w:p w:rsidR="001E7973" w:rsidRPr="001E7973" w:rsidRDefault="001E7973" w:rsidP="00E45AD9">
            <w:pPr>
              <w:rPr>
                <w:rFonts w:ascii="Times New Roman" w:hAnsi="Times New Roman"/>
              </w:rPr>
            </w:pPr>
            <w:proofErr w:type="spellStart"/>
            <w:r w:rsidRPr="001E7973">
              <w:rPr>
                <w:rFonts w:ascii="Times New Roman" w:hAnsi="Times New Roman"/>
              </w:rPr>
              <w:t>Количество</w:t>
            </w:r>
            <w:proofErr w:type="spellEnd"/>
            <w:r w:rsidRPr="001E7973">
              <w:rPr>
                <w:rFonts w:ascii="Times New Roman" w:hAnsi="Times New Roman"/>
              </w:rPr>
              <w:t xml:space="preserve"> </w:t>
            </w:r>
            <w:proofErr w:type="spellStart"/>
            <w:r w:rsidRPr="001E7973">
              <w:rPr>
                <w:rFonts w:ascii="Times New Roman" w:hAnsi="Times New Roman"/>
              </w:rPr>
              <w:t>детей</w:t>
            </w:r>
            <w:proofErr w:type="spellEnd"/>
          </w:p>
        </w:tc>
        <w:tc>
          <w:tcPr>
            <w:tcW w:w="1134" w:type="dxa"/>
          </w:tcPr>
          <w:p w:rsidR="001E7973" w:rsidRPr="001E7973" w:rsidRDefault="001E7973" w:rsidP="00E45AD9">
            <w:pPr>
              <w:rPr>
                <w:rFonts w:ascii="Times New Roman" w:hAnsi="Times New Roman"/>
              </w:rPr>
            </w:pPr>
            <w:proofErr w:type="spellStart"/>
            <w:r w:rsidRPr="001E7973">
              <w:rPr>
                <w:rFonts w:ascii="Times New Roman" w:hAnsi="Times New Roman"/>
              </w:rPr>
              <w:t>Доля</w:t>
            </w:r>
            <w:proofErr w:type="spellEnd"/>
            <w:r w:rsidRPr="001E7973">
              <w:rPr>
                <w:rFonts w:ascii="Times New Roman" w:hAnsi="Times New Roman"/>
              </w:rPr>
              <w:t xml:space="preserve"> в %</w:t>
            </w:r>
          </w:p>
        </w:tc>
      </w:tr>
      <w:tr w:rsidR="001E7973" w:rsidRPr="001E7973" w:rsidTr="00E45AD9">
        <w:tc>
          <w:tcPr>
            <w:tcW w:w="2093" w:type="dxa"/>
          </w:tcPr>
          <w:p w:rsidR="001E7973" w:rsidRPr="001E7973" w:rsidRDefault="001E7973" w:rsidP="00E45AD9">
            <w:pPr>
              <w:ind w:firstLine="567"/>
              <w:jc w:val="both"/>
              <w:rPr>
                <w:rFonts w:ascii="Times New Roman" w:hAnsi="Times New Roman"/>
              </w:rPr>
            </w:pPr>
            <w:proofErr w:type="spellStart"/>
            <w:r w:rsidRPr="001E7973">
              <w:rPr>
                <w:rFonts w:ascii="Times New Roman" w:hAnsi="Times New Roman"/>
              </w:rPr>
              <w:t>Тяжелая</w:t>
            </w:r>
            <w:proofErr w:type="spellEnd"/>
            <w:r w:rsidRPr="001E797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</w:tcPr>
          <w:p w:rsidR="001E7973" w:rsidRPr="001E7973" w:rsidRDefault="001E7973" w:rsidP="00E45AD9">
            <w:pPr>
              <w:ind w:firstLine="567"/>
              <w:jc w:val="both"/>
              <w:rPr>
                <w:rFonts w:ascii="Times New Roman" w:hAnsi="Times New Roman"/>
              </w:rPr>
            </w:pPr>
            <w:r w:rsidRPr="001E7973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1E7973" w:rsidRPr="001E7973" w:rsidRDefault="001E7973" w:rsidP="00E45AD9">
            <w:pPr>
              <w:ind w:firstLine="567"/>
              <w:jc w:val="both"/>
              <w:rPr>
                <w:rFonts w:ascii="Times New Roman" w:hAnsi="Times New Roman"/>
              </w:rPr>
            </w:pPr>
            <w:r w:rsidRPr="001E7973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1E7973" w:rsidRPr="001E7973" w:rsidRDefault="001E7973" w:rsidP="00E45AD9">
            <w:pPr>
              <w:ind w:firstLine="567"/>
              <w:jc w:val="both"/>
              <w:rPr>
                <w:rFonts w:ascii="Times New Roman" w:hAnsi="Times New Roman"/>
              </w:rPr>
            </w:pPr>
            <w:r w:rsidRPr="001E797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1E7973" w:rsidRPr="001E7973" w:rsidRDefault="001E7973" w:rsidP="00E45AD9">
            <w:pPr>
              <w:ind w:firstLine="567"/>
              <w:jc w:val="both"/>
              <w:rPr>
                <w:rFonts w:ascii="Times New Roman" w:hAnsi="Times New Roman"/>
              </w:rPr>
            </w:pPr>
            <w:r w:rsidRPr="001E7973">
              <w:rPr>
                <w:rFonts w:ascii="Times New Roman" w:hAnsi="Times New Roman"/>
              </w:rPr>
              <w:t>0</w:t>
            </w:r>
          </w:p>
        </w:tc>
      </w:tr>
      <w:tr w:rsidR="001E7973" w:rsidRPr="001E7973" w:rsidTr="00E45AD9">
        <w:tc>
          <w:tcPr>
            <w:tcW w:w="2093" w:type="dxa"/>
          </w:tcPr>
          <w:p w:rsidR="001E7973" w:rsidRPr="001E7973" w:rsidRDefault="001E7973" w:rsidP="00E45AD9">
            <w:pPr>
              <w:ind w:firstLine="567"/>
              <w:jc w:val="both"/>
              <w:rPr>
                <w:rFonts w:ascii="Times New Roman" w:hAnsi="Times New Roman"/>
              </w:rPr>
            </w:pPr>
            <w:proofErr w:type="spellStart"/>
            <w:r w:rsidRPr="001E7973">
              <w:rPr>
                <w:rFonts w:ascii="Times New Roman" w:hAnsi="Times New Roman"/>
              </w:rPr>
              <w:t>Средняя</w:t>
            </w:r>
            <w:proofErr w:type="spellEnd"/>
            <w:r w:rsidRPr="001E797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</w:tcPr>
          <w:p w:rsidR="001E7973" w:rsidRPr="001E7973" w:rsidRDefault="001E7973" w:rsidP="00E45AD9">
            <w:pPr>
              <w:ind w:firstLine="567"/>
              <w:jc w:val="both"/>
              <w:rPr>
                <w:rFonts w:ascii="Times New Roman" w:hAnsi="Times New Roman"/>
              </w:rPr>
            </w:pPr>
            <w:r w:rsidRPr="001E7973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1E7973" w:rsidRPr="001E7973" w:rsidRDefault="001E7973" w:rsidP="00E45AD9">
            <w:pPr>
              <w:ind w:firstLine="567"/>
              <w:jc w:val="both"/>
              <w:rPr>
                <w:rFonts w:ascii="Times New Roman" w:hAnsi="Times New Roman"/>
              </w:rPr>
            </w:pPr>
            <w:r w:rsidRPr="001E7973">
              <w:rPr>
                <w:rFonts w:ascii="Times New Roman" w:hAnsi="Times New Roman"/>
              </w:rPr>
              <w:t>23</w:t>
            </w:r>
          </w:p>
        </w:tc>
        <w:tc>
          <w:tcPr>
            <w:tcW w:w="1985" w:type="dxa"/>
          </w:tcPr>
          <w:p w:rsidR="001E7973" w:rsidRPr="001E7973" w:rsidRDefault="001E7973" w:rsidP="00E45AD9">
            <w:pPr>
              <w:ind w:firstLine="567"/>
              <w:jc w:val="both"/>
              <w:rPr>
                <w:rFonts w:ascii="Times New Roman" w:hAnsi="Times New Roman"/>
              </w:rPr>
            </w:pPr>
            <w:r w:rsidRPr="001E7973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1E7973" w:rsidRPr="001E7973" w:rsidRDefault="001E7973" w:rsidP="00E45AD9">
            <w:pPr>
              <w:ind w:firstLine="567"/>
              <w:jc w:val="both"/>
              <w:rPr>
                <w:rFonts w:ascii="Times New Roman" w:hAnsi="Times New Roman"/>
              </w:rPr>
            </w:pPr>
            <w:r w:rsidRPr="001E7973">
              <w:rPr>
                <w:rFonts w:ascii="Times New Roman" w:hAnsi="Times New Roman"/>
              </w:rPr>
              <w:t>12</w:t>
            </w:r>
          </w:p>
        </w:tc>
      </w:tr>
      <w:tr w:rsidR="001E7973" w:rsidRPr="001E7973" w:rsidTr="00E45AD9">
        <w:tc>
          <w:tcPr>
            <w:tcW w:w="2093" w:type="dxa"/>
          </w:tcPr>
          <w:p w:rsidR="001E7973" w:rsidRPr="001E7973" w:rsidRDefault="001E7973" w:rsidP="00E45AD9">
            <w:pPr>
              <w:ind w:firstLine="567"/>
              <w:jc w:val="both"/>
              <w:rPr>
                <w:rFonts w:ascii="Times New Roman" w:hAnsi="Times New Roman"/>
              </w:rPr>
            </w:pPr>
            <w:proofErr w:type="spellStart"/>
            <w:r w:rsidRPr="001E7973">
              <w:rPr>
                <w:rFonts w:ascii="Times New Roman" w:hAnsi="Times New Roman"/>
              </w:rPr>
              <w:t>Легкая</w:t>
            </w:r>
            <w:proofErr w:type="spellEnd"/>
            <w:r w:rsidRPr="001E797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</w:tcPr>
          <w:p w:rsidR="001E7973" w:rsidRPr="001E7973" w:rsidRDefault="001E7973" w:rsidP="00E45AD9">
            <w:pPr>
              <w:ind w:firstLine="567"/>
              <w:jc w:val="both"/>
              <w:rPr>
                <w:rFonts w:ascii="Times New Roman" w:hAnsi="Times New Roman"/>
              </w:rPr>
            </w:pPr>
            <w:r w:rsidRPr="001E7973">
              <w:rPr>
                <w:rFonts w:ascii="Times New Roman" w:hAnsi="Times New Roman"/>
              </w:rPr>
              <w:t>19</w:t>
            </w:r>
          </w:p>
        </w:tc>
        <w:tc>
          <w:tcPr>
            <w:tcW w:w="1276" w:type="dxa"/>
          </w:tcPr>
          <w:p w:rsidR="001E7973" w:rsidRPr="001E7973" w:rsidRDefault="001E7973" w:rsidP="00E45AD9">
            <w:pPr>
              <w:ind w:firstLine="567"/>
              <w:jc w:val="both"/>
              <w:rPr>
                <w:rFonts w:ascii="Times New Roman" w:hAnsi="Times New Roman"/>
              </w:rPr>
            </w:pPr>
            <w:r w:rsidRPr="001E7973">
              <w:rPr>
                <w:rFonts w:ascii="Times New Roman" w:hAnsi="Times New Roman"/>
              </w:rPr>
              <w:t>73</w:t>
            </w:r>
          </w:p>
        </w:tc>
        <w:tc>
          <w:tcPr>
            <w:tcW w:w="1985" w:type="dxa"/>
          </w:tcPr>
          <w:p w:rsidR="001E7973" w:rsidRPr="001E7973" w:rsidRDefault="001E7973" w:rsidP="00E45AD9">
            <w:pPr>
              <w:ind w:firstLine="567"/>
              <w:jc w:val="both"/>
              <w:rPr>
                <w:rFonts w:ascii="Times New Roman" w:hAnsi="Times New Roman"/>
              </w:rPr>
            </w:pPr>
            <w:r w:rsidRPr="001E7973">
              <w:rPr>
                <w:rFonts w:ascii="Times New Roman" w:hAnsi="Times New Roman"/>
              </w:rPr>
              <w:t>22</w:t>
            </w:r>
          </w:p>
        </w:tc>
        <w:tc>
          <w:tcPr>
            <w:tcW w:w="1134" w:type="dxa"/>
          </w:tcPr>
          <w:p w:rsidR="001E7973" w:rsidRPr="001E7973" w:rsidRDefault="001E7973" w:rsidP="00E45AD9">
            <w:pPr>
              <w:ind w:firstLine="567"/>
              <w:jc w:val="both"/>
              <w:rPr>
                <w:rFonts w:ascii="Times New Roman" w:hAnsi="Times New Roman"/>
              </w:rPr>
            </w:pPr>
            <w:r w:rsidRPr="001E7973">
              <w:rPr>
                <w:rFonts w:ascii="Times New Roman" w:hAnsi="Times New Roman"/>
              </w:rPr>
              <w:t>88</w:t>
            </w:r>
          </w:p>
        </w:tc>
      </w:tr>
    </w:tbl>
    <w:p w:rsidR="001E7973" w:rsidRPr="001E7973" w:rsidRDefault="001E7973" w:rsidP="001E7973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1E7973">
        <w:rPr>
          <w:rFonts w:ascii="Times New Roman" w:hAnsi="Times New Roman"/>
          <w:lang w:val="ru-RU"/>
        </w:rPr>
        <w:t xml:space="preserve">Таким образом, из выше представленных данных, мы видим, что в 1-й младшей группе в период адаптации к детскому саду были выявлены дети со средней степенью адаптации, в 2014-2015 году был ребёнок с тяжёлой степенью адаптации, хотя подавляющее большинство с легкостью адаптировались к условиям детского учреждения. </w:t>
      </w:r>
    </w:p>
    <w:p w:rsidR="001E7973" w:rsidRPr="001E7973" w:rsidRDefault="001E7973" w:rsidP="001E7973">
      <w:pPr>
        <w:spacing w:after="0" w:line="240" w:lineRule="auto"/>
        <w:ind w:firstLine="567"/>
        <w:jc w:val="both"/>
        <w:rPr>
          <w:rFonts w:ascii="Times New Roman" w:hAnsi="Times New Roman"/>
          <w:i/>
          <w:lang w:val="ru-RU"/>
        </w:rPr>
      </w:pPr>
      <w:r w:rsidRPr="001E7973">
        <w:rPr>
          <w:rFonts w:ascii="Times New Roman" w:hAnsi="Times New Roman"/>
          <w:i/>
          <w:lang w:val="ru-RU"/>
        </w:rPr>
        <w:t>Для обеспечения процесса адаптации были предприняты следующие меры:</w:t>
      </w:r>
    </w:p>
    <w:p w:rsidR="001E7973" w:rsidRPr="001E7973" w:rsidRDefault="001E7973" w:rsidP="00BF6FC2">
      <w:pPr>
        <w:pStyle w:val="ab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1E7973">
        <w:rPr>
          <w:rFonts w:ascii="Times New Roman" w:eastAsia="Times New Roman" w:hAnsi="Times New Roman"/>
        </w:rPr>
        <w:t>Оказание помощи педагогам в организации  развивающей среды, создание положительного психологического климата в группе;</w:t>
      </w:r>
    </w:p>
    <w:p w:rsidR="001E7973" w:rsidRPr="001E7973" w:rsidRDefault="005E1B0D" w:rsidP="00BF6FC2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мае 2016 года проведено родительское собрание будущих воспитанников по теме:</w:t>
      </w:r>
      <w:r w:rsidR="001E7973" w:rsidRPr="001E7973">
        <w:rPr>
          <w:rFonts w:ascii="Times New Roman" w:hAnsi="Times New Roman"/>
          <w:lang w:val="ru-RU"/>
        </w:rPr>
        <w:t xml:space="preserve"> «Что сделать, чтобы ребенок легче адаптировался в детском саду»;</w:t>
      </w:r>
    </w:p>
    <w:p w:rsidR="001E7973" w:rsidRPr="001E7973" w:rsidRDefault="001E7973" w:rsidP="00BF6FC2">
      <w:pPr>
        <w:pStyle w:val="ab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1E7973">
        <w:rPr>
          <w:rFonts w:ascii="Times New Roman" w:eastAsia="Times New Roman" w:hAnsi="Times New Roman"/>
        </w:rPr>
        <w:t>Разработка рекомендаций для педагогов по организации  адаптационного периода;</w:t>
      </w:r>
    </w:p>
    <w:p w:rsidR="001E7973" w:rsidRPr="001E7973" w:rsidRDefault="001E7973" w:rsidP="00BF6FC2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  <w:r w:rsidRPr="001E7973">
        <w:rPr>
          <w:rFonts w:ascii="Times New Roman" w:hAnsi="Times New Roman"/>
          <w:lang w:val="ru-RU"/>
        </w:rPr>
        <w:t>Индивидуальное консультирование педагогов и родителей по вопросам адаптации детей к детскому саду;</w:t>
      </w:r>
    </w:p>
    <w:p w:rsidR="001E7973" w:rsidRPr="001E7973" w:rsidRDefault="001E7973" w:rsidP="00BF6FC2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  <w:r w:rsidRPr="001E7973">
        <w:rPr>
          <w:rFonts w:ascii="Times New Roman" w:hAnsi="Times New Roman"/>
          <w:lang w:val="ru-RU"/>
        </w:rPr>
        <w:t xml:space="preserve">Подготовка методического материала для родителей (рекомендации, памятки, раздаточный материал). </w:t>
      </w:r>
    </w:p>
    <w:p w:rsidR="001E7973" w:rsidRPr="001E7973" w:rsidRDefault="001E7973" w:rsidP="001E7973">
      <w:pPr>
        <w:pStyle w:val="Style8"/>
        <w:widowControl/>
        <w:tabs>
          <w:tab w:val="left" w:pos="720"/>
        </w:tabs>
        <w:spacing w:line="274" w:lineRule="exact"/>
        <w:ind w:firstLine="0"/>
        <w:rPr>
          <w:rStyle w:val="FontStyle38"/>
        </w:rPr>
      </w:pPr>
    </w:p>
    <w:p w:rsidR="009A1392" w:rsidRPr="001E7973" w:rsidRDefault="009A1392" w:rsidP="009A1392">
      <w:pPr>
        <w:pStyle w:val="Style9"/>
        <w:widowControl/>
        <w:spacing w:before="53"/>
        <w:ind w:left="696"/>
        <w:rPr>
          <w:rStyle w:val="FontStyle39"/>
        </w:rPr>
      </w:pPr>
      <w:r w:rsidRPr="001E7973">
        <w:rPr>
          <w:rStyle w:val="FontStyle39"/>
        </w:rPr>
        <w:t>Выводы:</w:t>
      </w:r>
    </w:p>
    <w:p w:rsidR="009A1392" w:rsidRPr="001E7973" w:rsidRDefault="003C2E97" w:rsidP="009A1392">
      <w:pPr>
        <w:pStyle w:val="Style33"/>
        <w:widowControl/>
        <w:spacing w:before="19" w:line="269" w:lineRule="exact"/>
        <w:ind w:firstLine="350"/>
        <w:rPr>
          <w:rStyle w:val="FontStyle38"/>
        </w:rPr>
      </w:pPr>
      <w:r>
        <w:rPr>
          <w:rStyle w:val="FontStyle40"/>
        </w:rPr>
        <w:t xml:space="preserve">Позитивные </w:t>
      </w:r>
      <w:r w:rsidR="009A1392" w:rsidRPr="001E7973">
        <w:rPr>
          <w:rStyle w:val="FontStyle40"/>
        </w:rPr>
        <w:t xml:space="preserve"> результаты </w:t>
      </w:r>
      <w:r>
        <w:rPr>
          <w:rStyle w:val="FontStyle38"/>
        </w:rPr>
        <w:t xml:space="preserve"> обеспечения безопасности, сохранения и укрепления</w:t>
      </w:r>
      <w:r w:rsidR="009A1392" w:rsidRPr="001E7973">
        <w:rPr>
          <w:rStyle w:val="FontStyle38"/>
        </w:rPr>
        <w:t xml:space="preserve"> здоровья воспитанников достигнуты </w:t>
      </w:r>
      <w:proofErr w:type="gramStart"/>
      <w:r w:rsidR="009A1392" w:rsidRPr="001E7973">
        <w:rPr>
          <w:rStyle w:val="FontStyle38"/>
        </w:rPr>
        <w:t>благодаря</w:t>
      </w:r>
      <w:proofErr w:type="gramEnd"/>
      <w:r w:rsidR="009A1392" w:rsidRPr="001E7973">
        <w:rPr>
          <w:rStyle w:val="FontStyle38"/>
        </w:rPr>
        <w:t>:</w:t>
      </w:r>
    </w:p>
    <w:p w:rsidR="009A1392" w:rsidRPr="001E7973" w:rsidRDefault="009A1392" w:rsidP="00BF6FC2">
      <w:pPr>
        <w:pStyle w:val="Style33"/>
        <w:widowControl/>
        <w:numPr>
          <w:ilvl w:val="0"/>
          <w:numId w:val="27"/>
        </w:numPr>
        <w:spacing w:before="5" w:line="269" w:lineRule="exact"/>
        <w:jc w:val="left"/>
        <w:rPr>
          <w:rStyle w:val="FontStyle38"/>
        </w:rPr>
      </w:pPr>
      <w:r w:rsidRPr="001E7973">
        <w:rPr>
          <w:rStyle w:val="FontStyle38"/>
        </w:rPr>
        <w:t xml:space="preserve">систематическому </w:t>
      </w:r>
      <w:proofErr w:type="gramStart"/>
      <w:r w:rsidRPr="001E7973">
        <w:rPr>
          <w:rStyle w:val="FontStyle38"/>
        </w:rPr>
        <w:t>контролю за</w:t>
      </w:r>
      <w:proofErr w:type="gramEnd"/>
      <w:r w:rsidRPr="001E7973">
        <w:rPr>
          <w:rStyle w:val="FontStyle38"/>
        </w:rPr>
        <w:t xml:space="preserve"> посещаемостью со стороны администрации, выяснению</w:t>
      </w:r>
    </w:p>
    <w:p w:rsidR="009A1392" w:rsidRPr="001E7973" w:rsidRDefault="009A1392" w:rsidP="009A1392">
      <w:pPr>
        <w:pStyle w:val="Style33"/>
        <w:widowControl/>
        <w:spacing w:line="269" w:lineRule="exact"/>
        <w:ind w:right="4147" w:firstLine="0"/>
        <w:jc w:val="left"/>
        <w:rPr>
          <w:rStyle w:val="FontStyle38"/>
        </w:rPr>
      </w:pPr>
      <w:r w:rsidRPr="001E7973">
        <w:rPr>
          <w:rStyle w:val="FontStyle38"/>
        </w:rPr>
        <w:t xml:space="preserve">причин отсутствия воспитанников </w:t>
      </w:r>
    </w:p>
    <w:p w:rsidR="009A1392" w:rsidRPr="001E7973" w:rsidRDefault="009A1392" w:rsidP="00BF6FC2">
      <w:pPr>
        <w:pStyle w:val="Style33"/>
        <w:widowControl/>
        <w:numPr>
          <w:ilvl w:val="0"/>
          <w:numId w:val="27"/>
        </w:numPr>
        <w:spacing w:line="269" w:lineRule="exact"/>
        <w:ind w:right="-13"/>
        <w:jc w:val="left"/>
        <w:rPr>
          <w:rStyle w:val="FontStyle38"/>
        </w:rPr>
      </w:pPr>
      <w:r w:rsidRPr="001E7973">
        <w:rPr>
          <w:rStyle w:val="FontStyle38"/>
        </w:rPr>
        <w:t>заинтересованность родителей в посещении  ДОУ</w:t>
      </w:r>
    </w:p>
    <w:p w:rsidR="009A1392" w:rsidRPr="001E7973" w:rsidRDefault="009A1392" w:rsidP="00BF6FC2">
      <w:pPr>
        <w:pStyle w:val="Style20"/>
        <w:widowControl/>
        <w:numPr>
          <w:ilvl w:val="0"/>
          <w:numId w:val="27"/>
        </w:numPr>
        <w:spacing w:before="14" w:line="259" w:lineRule="exact"/>
        <w:rPr>
          <w:rStyle w:val="FontStyle38"/>
        </w:rPr>
      </w:pPr>
      <w:r w:rsidRPr="001E7973">
        <w:rPr>
          <w:rStyle w:val="FontStyle38"/>
        </w:rPr>
        <w:t>строгому соблюдению требований СанПиН,  инструкций по охране жизни и здоровья детей</w:t>
      </w:r>
    </w:p>
    <w:p w:rsidR="001E7973" w:rsidRPr="001E7973" w:rsidRDefault="009A1392" w:rsidP="00BF6FC2">
      <w:pPr>
        <w:pStyle w:val="Style20"/>
        <w:widowControl/>
        <w:numPr>
          <w:ilvl w:val="0"/>
          <w:numId w:val="27"/>
        </w:numPr>
        <w:spacing w:before="14"/>
        <w:rPr>
          <w:rStyle w:val="FontStyle38"/>
        </w:rPr>
      </w:pPr>
      <w:r w:rsidRPr="001E7973">
        <w:rPr>
          <w:rStyle w:val="FontStyle38"/>
        </w:rPr>
        <w:t xml:space="preserve">повышению профессиональной компетентности педагогов в вопросах обеспечения безопасности, сохранения и укрепления здоровья воспитанников ДОУ. </w:t>
      </w:r>
    </w:p>
    <w:p w:rsidR="009A1392" w:rsidRPr="001E7973" w:rsidRDefault="009A1392" w:rsidP="003C2E97">
      <w:pPr>
        <w:pStyle w:val="Style20"/>
        <w:widowControl/>
        <w:spacing w:before="14"/>
        <w:ind w:left="374" w:firstLine="0"/>
        <w:rPr>
          <w:rStyle w:val="FontStyle38"/>
        </w:rPr>
      </w:pPr>
      <w:r w:rsidRPr="001E7973">
        <w:rPr>
          <w:rStyle w:val="FontStyle40"/>
        </w:rPr>
        <w:t xml:space="preserve">Слабыми сторонами </w:t>
      </w:r>
      <w:r w:rsidRPr="001E7973">
        <w:rPr>
          <w:rStyle w:val="FontStyle38"/>
        </w:rPr>
        <w:t>в реализации образов</w:t>
      </w:r>
      <w:r w:rsidR="003C2E97">
        <w:rPr>
          <w:rStyle w:val="FontStyle38"/>
        </w:rPr>
        <w:t>ательной деятельности являются:</w:t>
      </w:r>
    </w:p>
    <w:p w:rsidR="001E7973" w:rsidRPr="001E7973" w:rsidRDefault="003C2E97" w:rsidP="00BF6FC2">
      <w:pPr>
        <w:pStyle w:val="Style8"/>
        <w:widowControl/>
        <w:numPr>
          <w:ilvl w:val="0"/>
          <w:numId w:val="28"/>
        </w:numPr>
        <w:spacing w:line="274" w:lineRule="exact"/>
        <w:ind w:right="5069"/>
        <w:jc w:val="left"/>
        <w:rPr>
          <w:rStyle w:val="FontStyle38"/>
        </w:rPr>
      </w:pPr>
      <w:r>
        <w:rPr>
          <w:rStyle w:val="FontStyle38"/>
        </w:rPr>
        <w:t xml:space="preserve">низкие показатели посещаемости </w:t>
      </w:r>
      <w:r w:rsidR="009A1392" w:rsidRPr="001E7973">
        <w:rPr>
          <w:rStyle w:val="FontStyle38"/>
        </w:rPr>
        <w:t>воспитанников</w:t>
      </w:r>
      <w:r>
        <w:rPr>
          <w:rStyle w:val="FontStyle38"/>
        </w:rPr>
        <w:t xml:space="preserve"> </w:t>
      </w:r>
      <w:r w:rsidR="009A1392" w:rsidRPr="001E7973">
        <w:rPr>
          <w:rStyle w:val="FontStyle38"/>
        </w:rPr>
        <w:t xml:space="preserve"> </w:t>
      </w:r>
    </w:p>
    <w:p w:rsidR="009A1392" w:rsidRPr="001E7973" w:rsidRDefault="009A1392" w:rsidP="009A1392">
      <w:pPr>
        <w:pStyle w:val="Style8"/>
        <w:widowControl/>
        <w:spacing w:line="274" w:lineRule="exact"/>
        <w:ind w:left="734" w:right="5069" w:hanging="288"/>
        <w:jc w:val="left"/>
        <w:rPr>
          <w:rStyle w:val="FontStyle40"/>
        </w:rPr>
      </w:pPr>
      <w:r w:rsidRPr="001E7973">
        <w:rPr>
          <w:rStyle w:val="FontStyle40"/>
        </w:rPr>
        <w:t>Управленческие решения:</w:t>
      </w:r>
    </w:p>
    <w:p w:rsidR="009A1392" w:rsidRPr="001E7973" w:rsidRDefault="009A1392" w:rsidP="00BF6FC2">
      <w:pPr>
        <w:pStyle w:val="Style25"/>
        <w:widowControl/>
        <w:numPr>
          <w:ilvl w:val="0"/>
          <w:numId w:val="18"/>
        </w:numPr>
        <w:tabs>
          <w:tab w:val="left" w:pos="720"/>
        </w:tabs>
        <w:spacing w:before="43" w:line="240" w:lineRule="auto"/>
        <w:ind w:left="365" w:firstLine="0"/>
        <w:jc w:val="left"/>
        <w:rPr>
          <w:rStyle w:val="FontStyle38"/>
        </w:rPr>
      </w:pPr>
      <w:r w:rsidRPr="001E7973">
        <w:rPr>
          <w:rStyle w:val="FontStyle38"/>
        </w:rPr>
        <w:t xml:space="preserve">совершенствование </w:t>
      </w:r>
      <w:proofErr w:type="spellStart"/>
      <w:r w:rsidRPr="001E7973">
        <w:rPr>
          <w:rStyle w:val="FontStyle38"/>
        </w:rPr>
        <w:t>здоровьесберегающей</w:t>
      </w:r>
      <w:proofErr w:type="spellEnd"/>
      <w:r w:rsidRPr="001E7973">
        <w:rPr>
          <w:rStyle w:val="FontStyle38"/>
        </w:rPr>
        <w:t xml:space="preserve"> среды ДОУ</w:t>
      </w:r>
    </w:p>
    <w:p w:rsidR="009A1392" w:rsidRPr="001E7973" w:rsidRDefault="009A1392" w:rsidP="00BF6FC2">
      <w:pPr>
        <w:pStyle w:val="Style25"/>
        <w:widowControl/>
        <w:numPr>
          <w:ilvl w:val="0"/>
          <w:numId w:val="18"/>
        </w:numPr>
        <w:tabs>
          <w:tab w:val="left" w:pos="720"/>
        </w:tabs>
        <w:spacing w:before="24" w:line="269" w:lineRule="exact"/>
        <w:ind w:left="720" w:hanging="355"/>
        <w:jc w:val="left"/>
        <w:rPr>
          <w:rStyle w:val="FontStyle38"/>
        </w:rPr>
      </w:pPr>
      <w:r w:rsidRPr="001E7973">
        <w:rPr>
          <w:rStyle w:val="FontStyle38"/>
        </w:rPr>
        <w:t>реализация системы работы, направленной на обеспечение качества оздоровительной деятельности.</w:t>
      </w:r>
    </w:p>
    <w:p w:rsidR="009A1392" w:rsidRDefault="009A1392" w:rsidP="009A1392">
      <w:pPr>
        <w:pStyle w:val="Style1"/>
        <w:widowControl/>
        <w:spacing w:line="240" w:lineRule="exact"/>
        <w:rPr>
          <w:sz w:val="20"/>
          <w:szCs w:val="20"/>
        </w:rPr>
      </w:pPr>
    </w:p>
    <w:p w:rsidR="009A1392" w:rsidRDefault="009A1392" w:rsidP="00BF6FC2">
      <w:pPr>
        <w:pStyle w:val="Style1"/>
        <w:widowControl/>
        <w:numPr>
          <w:ilvl w:val="0"/>
          <w:numId w:val="15"/>
        </w:numPr>
        <w:spacing w:before="38" w:line="274" w:lineRule="exact"/>
        <w:jc w:val="left"/>
        <w:rPr>
          <w:rStyle w:val="FontStyle37"/>
        </w:rPr>
      </w:pPr>
      <w:r>
        <w:rPr>
          <w:rStyle w:val="FontStyle37"/>
        </w:rPr>
        <w:t>Социальное партнерство в ДОУ</w:t>
      </w:r>
    </w:p>
    <w:p w:rsidR="009A1392" w:rsidRDefault="009A1392" w:rsidP="009A1392">
      <w:pPr>
        <w:pStyle w:val="Style10"/>
        <w:widowControl/>
        <w:ind w:firstLine="701"/>
        <w:rPr>
          <w:rStyle w:val="FontStyle38"/>
        </w:rPr>
      </w:pPr>
      <w:r>
        <w:rPr>
          <w:rStyle w:val="FontStyle38"/>
        </w:rPr>
        <w:t>Первоочередными и главнейшими социальными партнерами ДОУ являются родители воспитанников.</w:t>
      </w:r>
    </w:p>
    <w:p w:rsidR="009A1392" w:rsidRDefault="009A1392" w:rsidP="009A1392">
      <w:pPr>
        <w:pStyle w:val="Style10"/>
        <w:widowControl/>
        <w:spacing w:before="5"/>
        <w:ind w:firstLine="691"/>
        <w:rPr>
          <w:rStyle w:val="FontStyle38"/>
        </w:rPr>
      </w:pPr>
      <w:r>
        <w:rPr>
          <w:rStyle w:val="FontStyle39"/>
        </w:rPr>
        <w:t xml:space="preserve">Взаимодействие педагогов с семьями воспитанников </w:t>
      </w:r>
      <w:r>
        <w:rPr>
          <w:rStyle w:val="FontStyle38"/>
        </w:rPr>
        <w:t xml:space="preserve">осуществляется через создание единого пространства СЕМЬЯ - ДЕТСКИЙ САД, в котором всем участникам уютно, комфортно, интересно, полезно. Педагогический коллектив для этого предлагает родителям (законным представителям) различные виды сотрудничества и совместного творчества: родительские собрания с использованием интерактивных форм, деловые игры, консультации, мастер-классы по </w:t>
      </w:r>
      <w:r>
        <w:rPr>
          <w:rStyle w:val="FontStyle38"/>
        </w:rPr>
        <w:lastRenderedPageBreak/>
        <w:t>изготовлению поделок в кругу семьи, совместные выставки, рисунки, участие в образовательных событиях, творческие вече</w:t>
      </w:r>
      <w:r w:rsidR="001E7973">
        <w:rPr>
          <w:rStyle w:val="FontStyle38"/>
        </w:rPr>
        <w:t>ра, встречи</w:t>
      </w:r>
      <w:r>
        <w:rPr>
          <w:rStyle w:val="FontStyle38"/>
        </w:rPr>
        <w:t>, совместные досуги.</w:t>
      </w:r>
    </w:p>
    <w:p w:rsidR="009A1392" w:rsidRDefault="009A1392" w:rsidP="009A1392">
      <w:pPr>
        <w:pStyle w:val="Style33"/>
        <w:widowControl/>
        <w:spacing w:before="5" w:line="274" w:lineRule="exact"/>
        <w:ind w:left="715" w:firstLine="0"/>
        <w:jc w:val="left"/>
        <w:rPr>
          <w:rStyle w:val="FontStyle38"/>
        </w:rPr>
      </w:pPr>
      <w:r>
        <w:rPr>
          <w:rStyle w:val="FontStyle38"/>
        </w:rPr>
        <w:t xml:space="preserve">Удовлетворенность родителей </w:t>
      </w:r>
      <w:r w:rsidR="003C2E97">
        <w:rPr>
          <w:rStyle w:val="FontStyle38"/>
        </w:rPr>
        <w:t xml:space="preserve"> эффективностью взаимодействия </w:t>
      </w:r>
      <w:r>
        <w:rPr>
          <w:rStyle w:val="FontStyle38"/>
        </w:rPr>
        <w:t xml:space="preserve"> образователь</w:t>
      </w:r>
      <w:r w:rsidR="001E7973">
        <w:rPr>
          <w:rStyle w:val="FontStyle38"/>
        </w:rPr>
        <w:t>ного учреждения</w:t>
      </w:r>
      <w:r w:rsidR="003C2E97">
        <w:rPr>
          <w:rStyle w:val="FontStyle38"/>
        </w:rPr>
        <w:t xml:space="preserve"> и семьи  составила - 100</w:t>
      </w:r>
      <w:r>
        <w:rPr>
          <w:rStyle w:val="FontStyle38"/>
        </w:rPr>
        <w:t>%.</w:t>
      </w:r>
    </w:p>
    <w:p w:rsidR="009A1392" w:rsidRDefault="009A1392" w:rsidP="009A1392">
      <w:pPr>
        <w:pStyle w:val="Style10"/>
        <w:widowControl/>
        <w:spacing w:before="5"/>
        <w:ind w:firstLine="696"/>
        <w:rPr>
          <w:rStyle w:val="FontStyle38"/>
        </w:rPr>
      </w:pPr>
      <w:r>
        <w:rPr>
          <w:rStyle w:val="FontStyle38"/>
        </w:rPr>
        <w:t>Являясь открытой социальной систем</w:t>
      </w:r>
      <w:r w:rsidR="003C2E97">
        <w:rPr>
          <w:rStyle w:val="FontStyle38"/>
        </w:rPr>
        <w:t xml:space="preserve">ой,  ДОУ </w:t>
      </w:r>
      <w:r>
        <w:rPr>
          <w:rStyle w:val="FontStyle38"/>
        </w:rPr>
        <w:t xml:space="preserve"> наряду с организациями, осуществляющими образовательную деятельность, </w:t>
      </w:r>
      <w:r w:rsidR="003C2E97">
        <w:rPr>
          <w:rStyle w:val="FontStyle38"/>
        </w:rPr>
        <w:t xml:space="preserve">сотрудничает </w:t>
      </w:r>
      <w:r>
        <w:rPr>
          <w:rStyle w:val="FontStyle38"/>
        </w:rPr>
        <w:t>с другими социальными институтами (научными, медицинскими, культурными, физкультурно-спортивными и иными организациями), обладающими ресурсами, необходимыми для осуществления образовательной деятельности.</w:t>
      </w:r>
    </w:p>
    <w:p w:rsidR="001E7973" w:rsidRDefault="009A1392" w:rsidP="001E7973">
      <w:pPr>
        <w:pStyle w:val="Style15"/>
        <w:widowControl/>
        <w:spacing w:before="77" w:line="274" w:lineRule="exact"/>
        <w:rPr>
          <w:rStyle w:val="FontStyle39"/>
        </w:rPr>
      </w:pPr>
      <w:r>
        <w:rPr>
          <w:rStyle w:val="FontStyle38"/>
        </w:rPr>
        <w:t xml:space="preserve">Партнерство ДОУ с социальными институтами осуществляется не следующих </w:t>
      </w:r>
      <w:proofErr w:type="gramStart"/>
      <w:r w:rsidR="001E7973">
        <w:rPr>
          <w:rStyle w:val="FontStyle39"/>
        </w:rPr>
        <w:t>уровнях</w:t>
      </w:r>
      <w:proofErr w:type="gramEnd"/>
      <w:r w:rsidR="001E7973">
        <w:rPr>
          <w:rStyle w:val="FontStyle39"/>
        </w:rPr>
        <w:t>:</w:t>
      </w:r>
    </w:p>
    <w:p w:rsidR="001E7973" w:rsidRDefault="009A1392" w:rsidP="00BF6FC2">
      <w:pPr>
        <w:pStyle w:val="Style15"/>
        <w:widowControl/>
        <w:numPr>
          <w:ilvl w:val="0"/>
          <w:numId w:val="31"/>
        </w:numPr>
        <w:spacing w:before="77" w:line="274" w:lineRule="exact"/>
        <w:rPr>
          <w:rStyle w:val="FontStyle42"/>
        </w:rPr>
      </w:pPr>
      <w:r>
        <w:rPr>
          <w:rStyle w:val="FontStyle38"/>
        </w:rPr>
        <w:t>Партнерство    внутри    системы    образования    между    социальными    группами</w:t>
      </w:r>
      <w:r w:rsidR="001E7973">
        <w:rPr>
          <w:rStyle w:val="FontStyle38"/>
        </w:rPr>
        <w:t xml:space="preserve"> </w:t>
      </w:r>
      <w:r>
        <w:rPr>
          <w:rStyle w:val="FontStyle38"/>
        </w:rPr>
        <w:t xml:space="preserve">профессиональной общности </w:t>
      </w:r>
    </w:p>
    <w:p w:rsidR="009A1392" w:rsidRDefault="009A1392" w:rsidP="00BF6FC2">
      <w:pPr>
        <w:pStyle w:val="Style15"/>
        <w:widowControl/>
        <w:numPr>
          <w:ilvl w:val="0"/>
          <w:numId w:val="31"/>
        </w:numPr>
        <w:spacing w:before="77" w:line="274" w:lineRule="exact"/>
        <w:rPr>
          <w:rStyle w:val="FontStyle38"/>
        </w:rPr>
      </w:pPr>
      <w:r>
        <w:rPr>
          <w:rStyle w:val="FontStyle38"/>
        </w:rPr>
        <w:t>Партнерство с представителями иных сфер</w:t>
      </w:r>
    </w:p>
    <w:p w:rsidR="009A1392" w:rsidRDefault="009A1392" w:rsidP="00BF6FC2">
      <w:pPr>
        <w:pStyle w:val="Style15"/>
        <w:widowControl/>
        <w:numPr>
          <w:ilvl w:val="0"/>
          <w:numId w:val="31"/>
        </w:numPr>
        <w:spacing w:line="274" w:lineRule="exact"/>
        <w:rPr>
          <w:rStyle w:val="FontStyle38"/>
        </w:rPr>
      </w:pPr>
      <w:r>
        <w:rPr>
          <w:rStyle w:val="FontStyle38"/>
        </w:rPr>
        <w:t>Партнерство с благотворительными организациями.</w:t>
      </w:r>
    </w:p>
    <w:p w:rsidR="009A1392" w:rsidRDefault="009A1392" w:rsidP="009A1392">
      <w:pPr>
        <w:pStyle w:val="Style10"/>
        <w:widowControl/>
        <w:jc w:val="left"/>
        <w:rPr>
          <w:rStyle w:val="FontStyle38"/>
        </w:rPr>
      </w:pPr>
      <w:r>
        <w:rPr>
          <w:rStyle w:val="FontStyle38"/>
        </w:rPr>
        <w:t>Взаимодействие ДОУ с организациями-партнёрами направлено, прежде всего, на развитие учреждения, повышение его рейтинга, формирование положительного имиджа, а</w:t>
      </w:r>
    </w:p>
    <w:p w:rsidR="009A1392" w:rsidRDefault="009A1392" w:rsidP="009A1392">
      <w:pPr>
        <w:pStyle w:val="Style12"/>
        <w:widowControl/>
        <w:spacing w:before="10"/>
        <w:jc w:val="both"/>
        <w:rPr>
          <w:rStyle w:val="FontStyle38"/>
          <w:u w:val="single"/>
        </w:rPr>
      </w:pPr>
      <w:r>
        <w:rPr>
          <w:rStyle w:val="FontStyle38"/>
          <w:u w:val="single"/>
        </w:rPr>
        <w:t>также, на научно-методическое сопровождение деятельности:</w:t>
      </w: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32"/>
        <w:gridCol w:w="4643"/>
      </w:tblGrid>
      <w:tr w:rsidR="009A1392" w:rsidTr="009A1392"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92" w:rsidRDefault="009A1392" w:rsidP="009A1392">
            <w:pPr>
              <w:pStyle w:val="Style3"/>
              <w:widowControl/>
              <w:spacing w:line="240" w:lineRule="auto"/>
              <w:ind w:left="1315"/>
              <w:jc w:val="left"/>
              <w:rPr>
                <w:rStyle w:val="FontStyle39"/>
              </w:rPr>
            </w:pPr>
            <w:r>
              <w:rPr>
                <w:rStyle w:val="FontStyle39"/>
              </w:rPr>
              <w:t>Социальный партнёр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92" w:rsidRDefault="009A1392" w:rsidP="009A1392">
            <w:pPr>
              <w:pStyle w:val="Style3"/>
              <w:widowControl/>
              <w:spacing w:line="240" w:lineRule="auto"/>
              <w:ind w:left="845"/>
              <w:jc w:val="left"/>
              <w:rPr>
                <w:rStyle w:val="FontStyle39"/>
              </w:rPr>
            </w:pPr>
            <w:r>
              <w:rPr>
                <w:rStyle w:val="FontStyle39"/>
              </w:rPr>
              <w:t>Направление взаимодействия</w:t>
            </w:r>
          </w:p>
        </w:tc>
      </w:tr>
      <w:tr w:rsidR="009A1392" w:rsidTr="009A1392"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92" w:rsidRDefault="009A1392" w:rsidP="009A1392">
            <w:pPr>
              <w:pStyle w:val="Style13"/>
              <w:widowControl/>
              <w:ind w:left="24" w:hanging="24"/>
              <w:rPr>
                <w:rStyle w:val="FontStyle38"/>
              </w:rPr>
            </w:pPr>
            <w:r>
              <w:rPr>
                <w:rStyle w:val="FontStyle40"/>
              </w:rPr>
              <w:t xml:space="preserve">Департамент   образования   мэрии   города Ярославля - </w:t>
            </w:r>
            <w:r>
              <w:rPr>
                <w:rStyle w:val="FontStyle38"/>
              </w:rPr>
              <w:t>учредитель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92" w:rsidRDefault="009A1392" w:rsidP="009A1392">
            <w:pPr>
              <w:pStyle w:val="Style5"/>
              <w:widowControl/>
              <w:spacing w:line="240" w:lineRule="auto"/>
              <w:rPr>
                <w:rStyle w:val="FontStyle38"/>
              </w:rPr>
            </w:pPr>
            <w:proofErr w:type="spellStart"/>
            <w:r>
              <w:rPr>
                <w:rStyle w:val="FontStyle38"/>
              </w:rPr>
              <w:t>Инспекционно</w:t>
            </w:r>
            <w:proofErr w:type="spellEnd"/>
            <w:r>
              <w:rPr>
                <w:rStyle w:val="FontStyle38"/>
              </w:rPr>
              <w:t xml:space="preserve"> - контрольная деятельность.</w:t>
            </w:r>
          </w:p>
        </w:tc>
      </w:tr>
      <w:tr w:rsidR="009A1392" w:rsidRPr="00C33110" w:rsidTr="009A1392"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92" w:rsidRDefault="009A1392" w:rsidP="009A1392">
            <w:pPr>
              <w:pStyle w:val="Style13"/>
              <w:widowControl/>
              <w:ind w:left="5" w:hanging="5"/>
              <w:rPr>
                <w:rStyle w:val="FontStyle40"/>
              </w:rPr>
            </w:pPr>
            <w:r>
              <w:rPr>
                <w:rStyle w:val="FontStyle40"/>
              </w:rPr>
              <w:t>ГАУ   ДПО    ЯО    «Институт    развития образования»,</w:t>
            </w:r>
          </w:p>
          <w:p w:rsidR="009A1392" w:rsidRDefault="009A1392" w:rsidP="009A1392">
            <w:pPr>
              <w:pStyle w:val="Style13"/>
              <w:widowControl/>
              <w:ind w:left="5" w:hanging="5"/>
              <w:rPr>
                <w:rStyle w:val="FontStyle40"/>
              </w:rPr>
            </w:pPr>
            <w:r>
              <w:rPr>
                <w:rStyle w:val="FontStyle40"/>
              </w:rPr>
              <w:t>ГУ ЯО «Центр оценки и контроля качества образования»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92" w:rsidRDefault="009A1392" w:rsidP="009A1392">
            <w:pPr>
              <w:pStyle w:val="Style5"/>
              <w:widowControl/>
              <w:rPr>
                <w:rStyle w:val="FontStyle38"/>
              </w:rPr>
            </w:pPr>
            <w:r>
              <w:rPr>
                <w:rStyle w:val="FontStyle38"/>
              </w:rPr>
              <w:t>Повышение квалификации педагогических работников ДОУ, курсовая подготовка, аттестация.</w:t>
            </w:r>
          </w:p>
        </w:tc>
      </w:tr>
      <w:tr w:rsidR="009A1392" w:rsidRPr="00C33110" w:rsidTr="009A1392"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92" w:rsidRDefault="009A1392" w:rsidP="009A1392">
            <w:pPr>
              <w:pStyle w:val="Style13"/>
              <w:widowControl/>
              <w:spacing w:line="278" w:lineRule="exact"/>
              <w:ind w:left="5" w:hanging="5"/>
              <w:rPr>
                <w:rStyle w:val="FontStyle40"/>
              </w:rPr>
            </w:pPr>
            <w:r>
              <w:rPr>
                <w:rStyle w:val="FontStyle40"/>
              </w:rPr>
              <w:t>ГПОАУ  ЯО   «Ярославский   педагогический колледж»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92" w:rsidRDefault="009A1392" w:rsidP="009A1392">
            <w:pPr>
              <w:pStyle w:val="Style5"/>
              <w:widowControl/>
              <w:ind w:firstLine="5"/>
              <w:rPr>
                <w:rStyle w:val="FontStyle38"/>
              </w:rPr>
            </w:pPr>
            <w:r>
              <w:rPr>
                <w:rStyle w:val="FontStyle38"/>
              </w:rPr>
              <w:t>Организация педагогической практики студентов ЯПК</w:t>
            </w:r>
          </w:p>
        </w:tc>
      </w:tr>
      <w:tr w:rsidR="009A1392" w:rsidRPr="00C33110" w:rsidTr="009A1392"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92" w:rsidRDefault="009A1392" w:rsidP="009A1392">
            <w:pPr>
              <w:pStyle w:val="Style13"/>
              <w:widowControl/>
              <w:ind w:left="5" w:hanging="5"/>
              <w:rPr>
                <w:rStyle w:val="FontStyle40"/>
              </w:rPr>
            </w:pPr>
            <w:r>
              <w:rPr>
                <w:rStyle w:val="FontStyle40"/>
              </w:rPr>
              <w:t xml:space="preserve">ГАУЗ  ЯО   «Клиническая   больница  </w:t>
            </w:r>
            <w:r w:rsidR="001E7973">
              <w:rPr>
                <w:rStyle w:val="FontStyle40"/>
              </w:rPr>
              <w:t xml:space="preserve"> №   2» (детская поликлиника № 1</w:t>
            </w:r>
            <w:r>
              <w:rPr>
                <w:rStyle w:val="FontStyle40"/>
              </w:rPr>
              <w:t>)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92" w:rsidRDefault="009A1392" w:rsidP="009A1392">
            <w:pPr>
              <w:pStyle w:val="Style5"/>
              <w:widowControl/>
              <w:spacing w:line="278" w:lineRule="exact"/>
              <w:ind w:firstLine="5"/>
              <w:rPr>
                <w:rStyle w:val="FontStyle38"/>
              </w:rPr>
            </w:pPr>
            <w:r>
              <w:rPr>
                <w:rStyle w:val="FontStyle38"/>
              </w:rPr>
              <w:t>Обследование детей специалистами, профилактическая работа с семьей</w:t>
            </w:r>
          </w:p>
        </w:tc>
      </w:tr>
      <w:tr w:rsidR="009A1392" w:rsidRPr="00C33110" w:rsidTr="009A1392"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92" w:rsidRDefault="009A1392" w:rsidP="009A1392">
            <w:pPr>
              <w:pStyle w:val="Style13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ГОУЯО «Центр помощи детям»</w:t>
            </w:r>
          </w:p>
          <w:p w:rsidR="009A1392" w:rsidRDefault="009A1392" w:rsidP="009A1392">
            <w:pPr>
              <w:pStyle w:val="Style13"/>
              <w:widowControl/>
              <w:rPr>
                <w:rStyle w:val="FontStyle40"/>
              </w:rPr>
            </w:pPr>
            <w:r>
              <w:rPr>
                <w:rStyle w:val="FontStyle40"/>
              </w:rPr>
              <w:t xml:space="preserve">Центр </w:t>
            </w:r>
            <w:proofErr w:type="gramStart"/>
            <w:r>
              <w:rPr>
                <w:rStyle w:val="FontStyle40"/>
              </w:rPr>
              <w:t>психолого-педагогической</w:t>
            </w:r>
            <w:proofErr w:type="gramEnd"/>
            <w:r>
              <w:rPr>
                <w:rStyle w:val="FontStyle40"/>
              </w:rPr>
              <w:t>, медицинской</w:t>
            </w:r>
          </w:p>
          <w:p w:rsidR="009A1392" w:rsidRDefault="009A1392" w:rsidP="009A1392">
            <w:pPr>
              <w:pStyle w:val="Style13"/>
              <w:widowControl/>
              <w:rPr>
                <w:rStyle w:val="FontStyle40"/>
              </w:rPr>
            </w:pPr>
            <w:r>
              <w:rPr>
                <w:rStyle w:val="FontStyle40"/>
              </w:rPr>
              <w:t xml:space="preserve">и социальной </w:t>
            </w:r>
            <w:proofErr w:type="spellStart"/>
            <w:r>
              <w:rPr>
                <w:rStyle w:val="FontStyle40"/>
              </w:rPr>
              <w:t>помощжРазвитие</w:t>
            </w:r>
            <w:proofErr w:type="spellEnd"/>
            <w:r>
              <w:rPr>
                <w:rStyle w:val="FontStyle40"/>
              </w:rPr>
              <w:t>»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92" w:rsidRDefault="009A1392" w:rsidP="009A1392">
            <w:pPr>
              <w:pStyle w:val="Style5"/>
              <w:widowControl/>
              <w:rPr>
                <w:rStyle w:val="FontStyle38"/>
              </w:rPr>
            </w:pPr>
            <w:r>
              <w:rPr>
                <w:rStyle w:val="FontStyle38"/>
              </w:rPr>
              <w:t>Консультирование родителей по проблемам детского развития, комплектование групп компенсирующей направленности, ПМПК</w:t>
            </w:r>
          </w:p>
        </w:tc>
      </w:tr>
      <w:tr w:rsidR="009A1392" w:rsidRPr="00C33110" w:rsidTr="009A1392"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92" w:rsidRDefault="009A1392" w:rsidP="009A1392">
            <w:pPr>
              <w:pStyle w:val="Style13"/>
              <w:widowControl/>
              <w:spacing w:line="278" w:lineRule="exact"/>
              <w:ind w:firstLine="5"/>
              <w:rPr>
                <w:rStyle w:val="FontStyle40"/>
              </w:rPr>
            </w:pPr>
            <w:r>
              <w:rPr>
                <w:rStyle w:val="FontStyle40"/>
              </w:rPr>
              <w:t xml:space="preserve">МОУ    </w:t>
            </w:r>
            <w:r w:rsidR="001E7973">
              <w:rPr>
                <w:rStyle w:val="FontStyle40"/>
              </w:rPr>
              <w:t xml:space="preserve">«Средняя     школа    №    74   </w:t>
            </w:r>
            <w:proofErr w:type="spellStart"/>
            <w:r w:rsidR="001E7973">
              <w:rPr>
                <w:rStyle w:val="FontStyle40"/>
              </w:rPr>
              <w:t>им.Ю.Гагарина</w:t>
            </w:r>
            <w:proofErr w:type="spellEnd"/>
            <w:r>
              <w:rPr>
                <w:rStyle w:val="FontStyle40"/>
              </w:rPr>
              <w:t>»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92" w:rsidRDefault="009A1392" w:rsidP="009A1392">
            <w:pPr>
              <w:pStyle w:val="Style5"/>
              <w:widowControl/>
              <w:spacing w:line="278" w:lineRule="exact"/>
              <w:ind w:firstLine="5"/>
              <w:rPr>
                <w:rStyle w:val="FontStyle38"/>
              </w:rPr>
            </w:pPr>
            <w:r>
              <w:rPr>
                <w:rStyle w:val="FontStyle38"/>
              </w:rPr>
              <w:t>Обеспечение преемственности дошкольного и начального образования</w:t>
            </w:r>
          </w:p>
        </w:tc>
      </w:tr>
      <w:tr w:rsidR="009A1392" w:rsidRPr="00C33110" w:rsidTr="009A1392"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92" w:rsidRDefault="009A1392" w:rsidP="009A1392">
            <w:pPr>
              <w:pStyle w:val="Style13"/>
              <w:widowControl/>
              <w:spacing w:line="278" w:lineRule="exact"/>
              <w:ind w:right="1493" w:firstLine="5"/>
              <w:rPr>
                <w:rStyle w:val="FontStyle40"/>
                <w:spacing w:val="20"/>
              </w:rPr>
            </w:pPr>
            <w:r>
              <w:rPr>
                <w:rStyle w:val="FontStyle40"/>
              </w:rPr>
              <w:t xml:space="preserve">Муниципальная пожарная охрана Пожарная часть </w:t>
            </w:r>
            <w:r>
              <w:rPr>
                <w:rStyle w:val="FontStyle40"/>
                <w:spacing w:val="20"/>
              </w:rPr>
              <w:t>№101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92" w:rsidRDefault="009A1392" w:rsidP="009A1392">
            <w:pPr>
              <w:pStyle w:val="Style5"/>
              <w:widowControl/>
              <w:spacing w:line="278" w:lineRule="exact"/>
              <w:ind w:firstLine="5"/>
              <w:rPr>
                <w:rStyle w:val="FontStyle38"/>
              </w:rPr>
            </w:pPr>
            <w:r>
              <w:rPr>
                <w:rStyle w:val="FontStyle38"/>
              </w:rPr>
              <w:t>Экскурсии, встречи с работниками пожарной части, конкурсы по ППБ, консультации, инструктажи</w:t>
            </w:r>
          </w:p>
        </w:tc>
      </w:tr>
      <w:tr w:rsidR="009A1392" w:rsidRPr="00C33110" w:rsidTr="009A1392"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92" w:rsidRDefault="009A1392" w:rsidP="009A1392">
            <w:pPr>
              <w:pStyle w:val="Style1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Детская</w:t>
            </w:r>
            <w:r w:rsidR="001E7973">
              <w:rPr>
                <w:rStyle w:val="FontStyle40"/>
              </w:rPr>
              <w:t xml:space="preserve"> библиотека </w:t>
            </w:r>
            <w:r w:rsidR="00D905D9">
              <w:rPr>
                <w:rStyle w:val="FontStyle40"/>
              </w:rPr>
              <w:t xml:space="preserve"> №4 </w:t>
            </w:r>
            <w:r w:rsidR="001E7973">
              <w:rPr>
                <w:rStyle w:val="FontStyle40"/>
              </w:rPr>
              <w:t xml:space="preserve">им. В.В Терешковой, </w:t>
            </w:r>
            <w:r w:rsidR="00D905D9">
              <w:rPr>
                <w:rStyle w:val="FontStyle40"/>
              </w:rPr>
              <w:t>МУК детская библиотека-филиал №2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92" w:rsidRDefault="009A1392" w:rsidP="009A1392">
            <w:pPr>
              <w:pStyle w:val="Style5"/>
              <w:widowControl/>
              <w:spacing w:line="278" w:lineRule="exact"/>
              <w:rPr>
                <w:rStyle w:val="FontStyle38"/>
              </w:rPr>
            </w:pPr>
            <w:r>
              <w:rPr>
                <w:rStyle w:val="FontStyle38"/>
              </w:rPr>
              <w:t>Творческие встречи, посещение выставок, тематические занятия детьми, обмен фондом передвижной библиотеки, досуг выходного дня</w:t>
            </w:r>
          </w:p>
        </w:tc>
      </w:tr>
      <w:tr w:rsidR="009A1392" w:rsidTr="001E7973">
        <w:tc>
          <w:tcPr>
            <w:tcW w:w="9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92" w:rsidRDefault="009A1392" w:rsidP="009A1392">
            <w:pPr>
              <w:pStyle w:val="Style3"/>
              <w:widowControl/>
              <w:spacing w:line="240" w:lineRule="auto"/>
              <w:ind w:left="3854"/>
              <w:jc w:val="left"/>
              <w:rPr>
                <w:rStyle w:val="FontStyle39"/>
              </w:rPr>
            </w:pPr>
            <w:r>
              <w:rPr>
                <w:rStyle w:val="FontStyle39"/>
              </w:rPr>
              <w:t>Учреждения культуры</w:t>
            </w:r>
          </w:p>
        </w:tc>
      </w:tr>
      <w:tr w:rsidR="001E7973" w:rsidRPr="00C33110" w:rsidTr="001E7973">
        <w:trPr>
          <w:trHeight w:val="509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973" w:rsidRDefault="001E7973" w:rsidP="009A1392">
            <w:pPr>
              <w:pStyle w:val="Style13"/>
              <w:widowControl/>
              <w:ind w:right="2333" w:firstLine="24"/>
              <w:rPr>
                <w:rStyle w:val="FontStyle40"/>
              </w:rPr>
            </w:pPr>
            <w:r>
              <w:rPr>
                <w:rStyle w:val="FontStyle40"/>
              </w:rPr>
              <w:t xml:space="preserve">Театр юного зрителя Детский театр «Ёжики» </w:t>
            </w:r>
          </w:p>
          <w:p w:rsidR="001E7973" w:rsidRPr="001E7973" w:rsidRDefault="001E7973" w:rsidP="001E7973">
            <w:pPr>
              <w:pStyle w:val="Style13"/>
              <w:ind w:right="2333" w:firstLine="24"/>
              <w:rPr>
                <w:i/>
                <w:iCs/>
                <w:sz w:val="22"/>
                <w:szCs w:val="22"/>
              </w:rPr>
            </w:pPr>
            <w:r>
              <w:rPr>
                <w:rStyle w:val="FontStyle40"/>
              </w:rPr>
              <w:t xml:space="preserve">ДК </w:t>
            </w:r>
            <w:proofErr w:type="spellStart"/>
            <w:r>
              <w:rPr>
                <w:rStyle w:val="FontStyle40"/>
              </w:rPr>
              <w:t>им</w:t>
            </w:r>
            <w:proofErr w:type="gramStart"/>
            <w:r>
              <w:rPr>
                <w:rStyle w:val="FontStyle40"/>
              </w:rPr>
              <w:t>.Д</w:t>
            </w:r>
            <w:proofErr w:type="gramEnd"/>
            <w:r>
              <w:rPr>
                <w:rStyle w:val="FontStyle40"/>
              </w:rPr>
              <w:t>обрынина</w:t>
            </w:r>
            <w:proofErr w:type="spellEnd"/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973" w:rsidRDefault="001E7973" w:rsidP="009A1392">
            <w:pPr>
              <w:pStyle w:val="Style5"/>
              <w:widowControl/>
              <w:spacing w:line="278" w:lineRule="exact"/>
              <w:ind w:firstLine="5"/>
              <w:rPr>
                <w:rStyle w:val="FontStyle38"/>
              </w:rPr>
            </w:pPr>
            <w:r>
              <w:rPr>
                <w:rStyle w:val="FontStyle38"/>
              </w:rPr>
              <w:t>Организация тематических, досуговых мероприятий, оказание дополнительных образовательных услуг вне ДОУ</w:t>
            </w:r>
          </w:p>
        </w:tc>
      </w:tr>
    </w:tbl>
    <w:p w:rsidR="001E7973" w:rsidRDefault="001E7973" w:rsidP="003C2E97">
      <w:pPr>
        <w:pStyle w:val="Style9"/>
        <w:widowControl/>
        <w:spacing w:before="14"/>
        <w:jc w:val="both"/>
        <w:rPr>
          <w:rStyle w:val="FontStyle39"/>
        </w:rPr>
      </w:pPr>
    </w:p>
    <w:p w:rsidR="009A1392" w:rsidRDefault="009A1392" w:rsidP="00D905D9">
      <w:pPr>
        <w:pStyle w:val="Style9"/>
        <w:widowControl/>
        <w:spacing w:before="14"/>
        <w:jc w:val="both"/>
        <w:rPr>
          <w:rStyle w:val="FontStyle39"/>
        </w:rPr>
      </w:pPr>
      <w:r>
        <w:rPr>
          <w:rStyle w:val="FontStyle39"/>
        </w:rPr>
        <w:t>Выводы:</w:t>
      </w:r>
    </w:p>
    <w:p w:rsidR="00D905D9" w:rsidRDefault="009A1392" w:rsidP="00D905D9">
      <w:pPr>
        <w:pStyle w:val="Style15"/>
        <w:widowControl/>
        <w:spacing w:line="278" w:lineRule="exact"/>
        <w:ind w:right="1843"/>
        <w:rPr>
          <w:rStyle w:val="FontStyle38"/>
        </w:rPr>
      </w:pPr>
      <w:r>
        <w:rPr>
          <w:rStyle w:val="FontStyle38"/>
        </w:rPr>
        <w:t xml:space="preserve">Факторы, которые повлияли на </w:t>
      </w:r>
      <w:r>
        <w:rPr>
          <w:rStyle w:val="FontStyle40"/>
        </w:rPr>
        <w:t xml:space="preserve">повышение качества образования </w:t>
      </w:r>
      <w:r>
        <w:rPr>
          <w:rStyle w:val="FontStyle38"/>
        </w:rPr>
        <w:t xml:space="preserve">в ДОУ: </w:t>
      </w:r>
    </w:p>
    <w:p w:rsidR="00D905D9" w:rsidRDefault="009A1392" w:rsidP="00BF6FC2">
      <w:pPr>
        <w:pStyle w:val="Style15"/>
        <w:widowControl/>
        <w:numPr>
          <w:ilvl w:val="0"/>
          <w:numId w:val="32"/>
        </w:numPr>
        <w:spacing w:line="278" w:lineRule="exact"/>
        <w:ind w:right="1843"/>
        <w:rPr>
          <w:rStyle w:val="FontStyle41"/>
        </w:rPr>
      </w:pPr>
      <w:r>
        <w:rPr>
          <w:rStyle w:val="FontStyle38"/>
        </w:rPr>
        <w:t xml:space="preserve">планирование деятельности по расширению социального партнёрства </w:t>
      </w:r>
    </w:p>
    <w:p w:rsidR="00D905D9" w:rsidRDefault="009A1392" w:rsidP="00BF6FC2">
      <w:pPr>
        <w:pStyle w:val="Style15"/>
        <w:widowControl/>
        <w:numPr>
          <w:ilvl w:val="0"/>
          <w:numId w:val="32"/>
        </w:numPr>
        <w:spacing w:line="278" w:lineRule="exact"/>
        <w:ind w:right="1843"/>
        <w:rPr>
          <w:rStyle w:val="FontStyle38"/>
        </w:rPr>
      </w:pPr>
      <w:r>
        <w:rPr>
          <w:rStyle w:val="FontStyle38"/>
        </w:rPr>
        <w:t>заинтересованность родителей в</w:t>
      </w:r>
      <w:r w:rsidR="00D905D9">
        <w:rPr>
          <w:rStyle w:val="FontStyle38"/>
        </w:rPr>
        <w:t xml:space="preserve"> результатах деятельности ДОУ </w:t>
      </w:r>
    </w:p>
    <w:p w:rsidR="009A1392" w:rsidRDefault="009A1392" w:rsidP="00BF6FC2">
      <w:pPr>
        <w:pStyle w:val="Style15"/>
        <w:widowControl/>
        <w:numPr>
          <w:ilvl w:val="0"/>
          <w:numId w:val="32"/>
        </w:numPr>
        <w:spacing w:line="278" w:lineRule="exact"/>
        <w:ind w:right="1843"/>
        <w:rPr>
          <w:rStyle w:val="FontStyle38"/>
        </w:rPr>
      </w:pPr>
      <w:r>
        <w:rPr>
          <w:rStyle w:val="FontStyle38"/>
        </w:rPr>
        <w:t xml:space="preserve"> введение ФГОС </w:t>
      </w:r>
      <w:proofErr w:type="gramStart"/>
      <w:r>
        <w:rPr>
          <w:rStyle w:val="FontStyle38"/>
        </w:rPr>
        <w:t>ДО</w:t>
      </w:r>
      <w:proofErr w:type="gramEnd"/>
      <w:r>
        <w:rPr>
          <w:rStyle w:val="FontStyle38"/>
        </w:rPr>
        <w:t>.</w:t>
      </w:r>
    </w:p>
    <w:p w:rsidR="00D905D9" w:rsidRDefault="009A1392" w:rsidP="00D905D9">
      <w:pPr>
        <w:pStyle w:val="Style15"/>
        <w:widowControl/>
        <w:spacing w:line="278" w:lineRule="exact"/>
        <w:ind w:right="1666"/>
        <w:rPr>
          <w:rStyle w:val="FontStyle38"/>
        </w:rPr>
      </w:pPr>
      <w:r>
        <w:rPr>
          <w:rStyle w:val="FontStyle40"/>
        </w:rPr>
        <w:t xml:space="preserve">Слабыми сторонами </w:t>
      </w:r>
      <w:r>
        <w:rPr>
          <w:rStyle w:val="FontStyle38"/>
        </w:rPr>
        <w:t>в реализации образовательной деятельности остаются:</w:t>
      </w:r>
    </w:p>
    <w:p w:rsidR="00D905D9" w:rsidRDefault="009A1392" w:rsidP="00BF6FC2">
      <w:pPr>
        <w:pStyle w:val="Style15"/>
        <w:widowControl/>
        <w:numPr>
          <w:ilvl w:val="0"/>
          <w:numId w:val="33"/>
        </w:numPr>
        <w:spacing w:line="278" w:lineRule="exact"/>
        <w:ind w:right="1666"/>
        <w:rPr>
          <w:rStyle w:val="FontStyle38"/>
        </w:rPr>
      </w:pPr>
      <w:r>
        <w:rPr>
          <w:rStyle w:val="FontStyle38"/>
        </w:rPr>
        <w:t>система информирования родителей о деятельности ДОУ</w:t>
      </w:r>
    </w:p>
    <w:p w:rsidR="00D905D9" w:rsidRDefault="00D905D9" w:rsidP="00BF6FC2">
      <w:pPr>
        <w:pStyle w:val="Style15"/>
        <w:widowControl/>
        <w:numPr>
          <w:ilvl w:val="0"/>
          <w:numId w:val="33"/>
        </w:numPr>
        <w:spacing w:line="278" w:lineRule="exact"/>
        <w:ind w:right="1666"/>
        <w:rPr>
          <w:rStyle w:val="FontStyle38"/>
        </w:rPr>
      </w:pPr>
      <w:r>
        <w:rPr>
          <w:rStyle w:val="FontStyle38"/>
        </w:rPr>
        <w:t>невозможность расширения</w:t>
      </w:r>
      <w:r w:rsidR="009A1392">
        <w:rPr>
          <w:rStyle w:val="FontStyle38"/>
        </w:rPr>
        <w:t xml:space="preserve"> спектра дополнительных услуг</w:t>
      </w:r>
      <w:r>
        <w:rPr>
          <w:rStyle w:val="FontStyle38"/>
        </w:rPr>
        <w:t xml:space="preserve"> в ДОУ</w:t>
      </w:r>
    </w:p>
    <w:p w:rsidR="009A1392" w:rsidRDefault="009A1392" w:rsidP="00D905D9">
      <w:pPr>
        <w:pStyle w:val="Style15"/>
        <w:widowControl/>
        <w:spacing w:line="278" w:lineRule="exact"/>
        <w:ind w:right="1666"/>
        <w:rPr>
          <w:rStyle w:val="FontStyle38"/>
        </w:rPr>
      </w:pPr>
      <w:r>
        <w:rPr>
          <w:rStyle w:val="FontStyle40"/>
        </w:rPr>
        <w:t>Управленческие решения:</w:t>
      </w:r>
    </w:p>
    <w:p w:rsidR="009A1392" w:rsidRDefault="009A1392" w:rsidP="00BF6FC2">
      <w:pPr>
        <w:pStyle w:val="Style17"/>
        <w:widowControl/>
        <w:numPr>
          <w:ilvl w:val="0"/>
          <w:numId w:val="18"/>
        </w:numPr>
        <w:tabs>
          <w:tab w:val="left" w:pos="830"/>
        </w:tabs>
        <w:spacing w:line="298" w:lineRule="exact"/>
        <w:ind w:left="475"/>
        <w:rPr>
          <w:rStyle w:val="FontStyle38"/>
        </w:rPr>
      </w:pPr>
      <w:r>
        <w:rPr>
          <w:rStyle w:val="FontStyle38"/>
        </w:rPr>
        <w:lastRenderedPageBreak/>
        <w:t>регулярное обновление информации на сайте ДОУ</w:t>
      </w:r>
    </w:p>
    <w:p w:rsidR="009A1392" w:rsidRDefault="009A1392" w:rsidP="00BF6FC2">
      <w:pPr>
        <w:pStyle w:val="Style17"/>
        <w:widowControl/>
        <w:numPr>
          <w:ilvl w:val="0"/>
          <w:numId w:val="18"/>
        </w:numPr>
        <w:tabs>
          <w:tab w:val="left" w:pos="830"/>
        </w:tabs>
        <w:spacing w:line="298" w:lineRule="exact"/>
        <w:ind w:left="475"/>
        <w:rPr>
          <w:rStyle w:val="FontStyle38"/>
        </w:rPr>
      </w:pPr>
      <w:r>
        <w:rPr>
          <w:rStyle w:val="FontStyle38"/>
        </w:rPr>
        <w:t>активизация консультирования родителей через сайт ДОУ</w:t>
      </w:r>
    </w:p>
    <w:p w:rsidR="00C1051C" w:rsidRPr="00F339CA" w:rsidRDefault="009A1392" w:rsidP="00BF6FC2">
      <w:pPr>
        <w:pStyle w:val="Style17"/>
        <w:widowControl/>
        <w:numPr>
          <w:ilvl w:val="0"/>
          <w:numId w:val="25"/>
        </w:numPr>
        <w:tabs>
          <w:tab w:val="left" w:pos="710"/>
        </w:tabs>
        <w:spacing w:before="38" w:line="240" w:lineRule="auto"/>
        <w:rPr>
          <w:sz w:val="22"/>
          <w:szCs w:val="22"/>
        </w:rPr>
      </w:pPr>
      <w:r>
        <w:rPr>
          <w:rStyle w:val="FontStyle38"/>
        </w:rPr>
        <w:t>расширение договорных отношений с социальными партнерами.</w:t>
      </w:r>
    </w:p>
    <w:p w:rsidR="008B22B4" w:rsidRDefault="008B22B4" w:rsidP="00BF6FC2">
      <w:pPr>
        <w:pStyle w:val="Style1"/>
        <w:widowControl/>
        <w:numPr>
          <w:ilvl w:val="0"/>
          <w:numId w:val="15"/>
        </w:numPr>
        <w:spacing w:before="43" w:line="274" w:lineRule="exact"/>
        <w:jc w:val="left"/>
        <w:rPr>
          <w:rStyle w:val="FontStyle37"/>
        </w:rPr>
      </w:pPr>
      <w:r>
        <w:rPr>
          <w:rStyle w:val="FontStyle37"/>
        </w:rPr>
        <w:t>Система управления ДОУ</w:t>
      </w:r>
    </w:p>
    <w:p w:rsidR="008B22B4" w:rsidRPr="00D64A92" w:rsidRDefault="005D0ED8" w:rsidP="00D64A92">
      <w:pPr>
        <w:spacing w:after="0"/>
        <w:ind w:left="360"/>
        <w:jc w:val="both"/>
        <w:rPr>
          <w:rStyle w:val="FontStyle38"/>
          <w:lang w:val="ru-RU"/>
        </w:rPr>
      </w:pPr>
      <w:r>
        <w:rPr>
          <w:rFonts w:ascii="Times New Roman" w:hAnsi="Times New Roman"/>
          <w:lang w:val="ru-RU"/>
        </w:rPr>
        <w:t xml:space="preserve">   </w:t>
      </w:r>
      <w:r w:rsidRPr="005D0ED8">
        <w:rPr>
          <w:rFonts w:ascii="Times New Roman" w:hAnsi="Times New Roman"/>
          <w:lang w:val="ru-RU"/>
        </w:rPr>
        <w:t xml:space="preserve">Основу управленческой структуры составляет взаимосвязь всех участников образовательного процесса. </w:t>
      </w:r>
      <w:r w:rsidRPr="003D73C8">
        <w:rPr>
          <w:rFonts w:ascii="Times New Roman" w:hAnsi="Times New Roman"/>
          <w:lang w:val="ru-RU"/>
        </w:rPr>
        <w:t xml:space="preserve">Управление учреждением – это сочетание принципов коллегиальности и единоначалия. </w:t>
      </w:r>
      <w:r w:rsidRPr="00D64A92">
        <w:rPr>
          <w:rFonts w:ascii="Times New Roman" w:hAnsi="Times New Roman"/>
          <w:lang w:val="ru-RU"/>
        </w:rPr>
        <w:t>К коллегиальным органам относятся: общее собрание работников МДОУ «Детский сад № 214», педагогический совет, Управляющий совет.</w:t>
      </w:r>
    </w:p>
    <w:p w:rsidR="008B22B4" w:rsidRDefault="008B22B4" w:rsidP="008B22B4">
      <w:pPr>
        <w:pStyle w:val="Style10"/>
        <w:widowControl/>
        <w:spacing w:before="5"/>
        <w:ind w:firstLine="706"/>
        <w:rPr>
          <w:rStyle w:val="FontStyle38"/>
        </w:rPr>
      </w:pPr>
      <w:r>
        <w:rPr>
          <w:rStyle w:val="FontStyle38"/>
        </w:rPr>
        <w:t>В учреждении создана нормативно-правовая база для обеспечения качественного управления учреждением, соблюдения прав всех участников обр</w:t>
      </w:r>
      <w:r w:rsidR="00D64A92">
        <w:rPr>
          <w:rStyle w:val="FontStyle38"/>
        </w:rPr>
        <w:t>азовательных отношений,</w:t>
      </w:r>
      <w:r>
        <w:rPr>
          <w:rStyle w:val="FontStyle38"/>
        </w:rPr>
        <w:t xml:space="preserve"> </w:t>
      </w:r>
      <w:r w:rsidR="00D64A92">
        <w:rPr>
          <w:rStyle w:val="FontStyle38"/>
        </w:rPr>
        <w:t xml:space="preserve">основная </w:t>
      </w:r>
      <w:r>
        <w:rPr>
          <w:rStyle w:val="FontStyle38"/>
        </w:rPr>
        <w:t>образовательная программа, комплексный план работы детского сада, нормативные документы органов государственно-общественного управления образованием</w:t>
      </w:r>
      <w:r w:rsidR="00A33854">
        <w:rPr>
          <w:rStyle w:val="FontStyle38"/>
        </w:rPr>
        <w:t>, разрабатывается</w:t>
      </w:r>
      <w:r w:rsidR="00A33854" w:rsidRPr="00A33854">
        <w:rPr>
          <w:rStyle w:val="FontStyle38"/>
        </w:rPr>
        <w:t xml:space="preserve"> </w:t>
      </w:r>
      <w:r w:rsidR="00A33854">
        <w:rPr>
          <w:rStyle w:val="FontStyle38"/>
        </w:rPr>
        <w:t>программа развития</w:t>
      </w:r>
      <w:r>
        <w:rPr>
          <w:rStyle w:val="FontStyle38"/>
        </w:rPr>
        <w:t>.</w:t>
      </w:r>
    </w:p>
    <w:p w:rsidR="008B22B4" w:rsidRDefault="008B22B4" w:rsidP="008B22B4">
      <w:pPr>
        <w:pStyle w:val="Style10"/>
        <w:widowControl/>
        <w:spacing w:before="10"/>
        <w:ind w:firstLine="706"/>
        <w:rPr>
          <w:rStyle w:val="FontStyle38"/>
        </w:rPr>
      </w:pPr>
      <w:r>
        <w:rPr>
          <w:rStyle w:val="FontStyle38"/>
        </w:rPr>
        <w:t>Цели и задачи программ, планов определены на основе мониторинга качества образования в ДОУ.</w:t>
      </w:r>
    </w:p>
    <w:p w:rsidR="008B22B4" w:rsidRDefault="008B22B4" w:rsidP="008B22B4">
      <w:pPr>
        <w:pStyle w:val="Style10"/>
        <w:widowControl/>
        <w:spacing w:before="5"/>
        <w:ind w:firstLine="706"/>
        <w:rPr>
          <w:rStyle w:val="FontStyle38"/>
        </w:rPr>
      </w:pPr>
      <w:r>
        <w:rPr>
          <w:rStyle w:val="FontStyle38"/>
        </w:rPr>
        <w:t>В структурно-функциональную схему управления включаются все субъекты управленческого процесса, предусмотренные нормативными документами, локальными актами учреждения.</w:t>
      </w:r>
    </w:p>
    <w:p w:rsidR="008B22B4" w:rsidRDefault="008B22B4" w:rsidP="00D64A92">
      <w:pPr>
        <w:pStyle w:val="Style10"/>
        <w:widowControl/>
        <w:spacing w:before="5"/>
        <w:ind w:firstLine="706"/>
        <w:rPr>
          <w:rStyle w:val="FontStyle38"/>
        </w:rPr>
      </w:pPr>
      <w:r>
        <w:rPr>
          <w:rStyle w:val="FontStyle38"/>
        </w:rPr>
        <w:t>При организации управления администрация ориентируется на показатели сбалансированности прав, полномочий, ответственности, реализуемости управленч</w:t>
      </w:r>
      <w:r w:rsidR="00D64A92">
        <w:rPr>
          <w:rStyle w:val="FontStyle38"/>
        </w:rPr>
        <w:t>еских решений,</w:t>
      </w:r>
    </w:p>
    <w:p w:rsidR="008B22B4" w:rsidRDefault="008B22B4" w:rsidP="008B22B4">
      <w:pPr>
        <w:pStyle w:val="Style10"/>
        <w:widowControl/>
        <w:ind w:firstLine="696"/>
        <w:rPr>
          <w:rStyle w:val="FontStyle38"/>
        </w:rPr>
      </w:pPr>
      <w:r>
        <w:rPr>
          <w:rStyle w:val="FontStyle38"/>
        </w:rPr>
        <w:t>Данная структура соответствует функциональным задачам, обеспечению миссии образовательного учреждения. Управленческая команда демонстрирует понимание целей и задач, стремление улучшить качество деятельности учреждения, характеризуется ответственностью, лидерством на своем примере, стремлением к познанию новых образовательных инициатив, творческих и инновационных разработок, их внедрению в практику ДОУ.</w:t>
      </w:r>
    </w:p>
    <w:p w:rsidR="008B22B4" w:rsidRDefault="008B22B4" w:rsidP="008B22B4">
      <w:pPr>
        <w:pStyle w:val="Style10"/>
        <w:widowControl/>
        <w:ind w:firstLine="706"/>
        <w:rPr>
          <w:rStyle w:val="FontStyle38"/>
        </w:rPr>
      </w:pPr>
      <w:r>
        <w:rPr>
          <w:rStyle w:val="FontStyle38"/>
        </w:rPr>
        <w:t>Отмечается положительная динамика в работе по самодиагностике деятельности, выявлению проблем, их причин, следствий, а в результате чего определяются пути минимизации или устранения причин, принимаются управленческие решения. Члены административной команды принимают меры к повышению мотивации коллектива на обеспечение качества образовательного процесса, повышение уровня квалификации, педагогической компетентности.</w:t>
      </w:r>
    </w:p>
    <w:p w:rsidR="008B22B4" w:rsidRDefault="008B22B4" w:rsidP="008B22B4">
      <w:pPr>
        <w:pStyle w:val="Style10"/>
        <w:widowControl/>
        <w:rPr>
          <w:rStyle w:val="FontStyle38"/>
        </w:rPr>
      </w:pPr>
      <w:r>
        <w:rPr>
          <w:rStyle w:val="FontStyle38"/>
        </w:rPr>
        <w:t>Одной из важных задач управленческой команды является создание системы мониторинга качества образования в ДОУ.</w:t>
      </w:r>
    </w:p>
    <w:p w:rsidR="008B22B4" w:rsidRDefault="008B22B4" w:rsidP="008B22B4">
      <w:pPr>
        <w:pStyle w:val="Style9"/>
        <w:widowControl/>
        <w:spacing w:before="5" w:line="274" w:lineRule="exact"/>
        <w:ind w:left="696"/>
        <w:rPr>
          <w:rStyle w:val="FontStyle39"/>
        </w:rPr>
      </w:pPr>
      <w:r>
        <w:rPr>
          <w:rStyle w:val="FontStyle39"/>
        </w:rPr>
        <w:t>Выводы:</w:t>
      </w:r>
    </w:p>
    <w:p w:rsidR="00A33854" w:rsidRDefault="008B22B4" w:rsidP="00A33854">
      <w:pPr>
        <w:pStyle w:val="Style15"/>
        <w:widowControl/>
        <w:spacing w:before="53" w:line="274" w:lineRule="exact"/>
        <w:ind w:right="3226"/>
        <w:rPr>
          <w:rStyle w:val="FontStyle38"/>
        </w:rPr>
      </w:pPr>
      <w:r>
        <w:rPr>
          <w:rStyle w:val="FontStyle38"/>
        </w:rPr>
        <w:t xml:space="preserve">Наиболее </w:t>
      </w:r>
      <w:r>
        <w:rPr>
          <w:rStyle w:val="FontStyle40"/>
        </w:rPr>
        <w:t xml:space="preserve">сильные аспекты </w:t>
      </w:r>
      <w:r>
        <w:rPr>
          <w:rStyle w:val="FontStyle38"/>
        </w:rPr>
        <w:t xml:space="preserve">управления в ДОУ: </w:t>
      </w:r>
    </w:p>
    <w:p w:rsidR="00A33854" w:rsidRPr="00A33854" w:rsidRDefault="008B22B4" w:rsidP="00BF6FC2">
      <w:pPr>
        <w:pStyle w:val="Style15"/>
        <w:widowControl/>
        <w:numPr>
          <w:ilvl w:val="0"/>
          <w:numId w:val="36"/>
        </w:numPr>
        <w:spacing w:before="53" w:line="274" w:lineRule="exact"/>
        <w:ind w:right="3226"/>
        <w:rPr>
          <w:rStyle w:val="FontStyle43"/>
          <w:rFonts w:ascii="Times New Roman" w:hAnsi="Times New Roman" w:cs="Times New Roman"/>
          <w:spacing w:val="0"/>
        </w:rPr>
      </w:pPr>
      <w:r>
        <w:rPr>
          <w:rStyle w:val="FontStyle38"/>
        </w:rPr>
        <w:t xml:space="preserve">стратегическое планирование деятельности </w:t>
      </w:r>
    </w:p>
    <w:p w:rsidR="00A33854" w:rsidRPr="00A33854" w:rsidRDefault="008B22B4" w:rsidP="00BF6FC2">
      <w:pPr>
        <w:pStyle w:val="Style15"/>
        <w:widowControl/>
        <w:numPr>
          <w:ilvl w:val="0"/>
          <w:numId w:val="36"/>
        </w:numPr>
        <w:spacing w:before="53" w:line="274" w:lineRule="exact"/>
        <w:ind w:right="3226"/>
        <w:rPr>
          <w:rStyle w:val="FontStyle43"/>
          <w:rFonts w:ascii="Times New Roman" w:hAnsi="Times New Roman" w:cs="Times New Roman"/>
          <w:spacing w:val="0"/>
        </w:rPr>
      </w:pPr>
      <w:r>
        <w:rPr>
          <w:rStyle w:val="FontStyle38"/>
        </w:rPr>
        <w:t xml:space="preserve">выполнение муниципального задания </w:t>
      </w:r>
    </w:p>
    <w:p w:rsidR="00A33854" w:rsidRDefault="008B22B4" w:rsidP="00BF6FC2">
      <w:pPr>
        <w:pStyle w:val="Style15"/>
        <w:widowControl/>
        <w:numPr>
          <w:ilvl w:val="0"/>
          <w:numId w:val="36"/>
        </w:numPr>
        <w:spacing w:before="53" w:line="274" w:lineRule="exact"/>
        <w:ind w:right="3226"/>
        <w:rPr>
          <w:rStyle w:val="FontStyle38"/>
        </w:rPr>
      </w:pPr>
      <w:r>
        <w:rPr>
          <w:rStyle w:val="FontStyle38"/>
        </w:rPr>
        <w:t>создание условий для профессионального роста педагогов</w:t>
      </w:r>
    </w:p>
    <w:p w:rsidR="00A33854" w:rsidRDefault="008B22B4" w:rsidP="00BF6FC2">
      <w:pPr>
        <w:pStyle w:val="Style15"/>
        <w:widowControl/>
        <w:numPr>
          <w:ilvl w:val="0"/>
          <w:numId w:val="36"/>
        </w:numPr>
        <w:spacing w:before="53" w:line="274" w:lineRule="exact"/>
        <w:ind w:right="3226"/>
        <w:rPr>
          <w:rStyle w:val="FontStyle38"/>
        </w:rPr>
      </w:pPr>
      <w:r>
        <w:rPr>
          <w:rStyle w:val="FontStyle38"/>
        </w:rPr>
        <w:t>успешная кадровая политика в ДОУ</w:t>
      </w:r>
    </w:p>
    <w:p w:rsidR="00823188" w:rsidRDefault="008B22B4" w:rsidP="00BF6FC2">
      <w:pPr>
        <w:pStyle w:val="Style15"/>
        <w:widowControl/>
        <w:numPr>
          <w:ilvl w:val="0"/>
          <w:numId w:val="36"/>
        </w:numPr>
        <w:spacing w:before="53" w:line="274" w:lineRule="exact"/>
        <w:ind w:right="-13"/>
        <w:rPr>
          <w:rStyle w:val="FontStyle38"/>
        </w:rPr>
      </w:pPr>
      <w:r>
        <w:rPr>
          <w:rStyle w:val="FontStyle38"/>
          <w:lang w:eastAsia="en-US"/>
        </w:rPr>
        <w:t>управление перс</w:t>
      </w:r>
      <w:r w:rsidR="00823188">
        <w:rPr>
          <w:rStyle w:val="FontStyle38"/>
          <w:lang w:eastAsia="en-US"/>
        </w:rPr>
        <w:t>оналом с учетом психологических особенностей работника</w:t>
      </w:r>
    </w:p>
    <w:p w:rsidR="00823188" w:rsidRDefault="008B22B4" w:rsidP="00BF6FC2">
      <w:pPr>
        <w:pStyle w:val="Style15"/>
        <w:widowControl/>
        <w:numPr>
          <w:ilvl w:val="0"/>
          <w:numId w:val="36"/>
        </w:numPr>
        <w:spacing w:before="53" w:line="274" w:lineRule="exact"/>
        <w:ind w:right="-13"/>
        <w:rPr>
          <w:rStyle w:val="FontStyle38"/>
        </w:rPr>
      </w:pPr>
      <w:r>
        <w:rPr>
          <w:rStyle w:val="FontStyle38"/>
          <w:lang w:eastAsia="en-US"/>
        </w:rPr>
        <w:t xml:space="preserve">сохранение контингента воспитанников. </w:t>
      </w:r>
    </w:p>
    <w:p w:rsidR="008B22B4" w:rsidRPr="00A33854" w:rsidRDefault="008B22B4" w:rsidP="00823188">
      <w:pPr>
        <w:pStyle w:val="Style15"/>
        <w:widowControl/>
        <w:spacing w:before="53" w:line="274" w:lineRule="exact"/>
        <w:ind w:right="-13"/>
        <w:rPr>
          <w:rStyle w:val="FontStyle40"/>
          <w:i w:val="0"/>
          <w:iCs w:val="0"/>
        </w:rPr>
      </w:pPr>
      <w:r>
        <w:rPr>
          <w:rStyle w:val="FontStyle40"/>
          <w:lang w:eastAsia="en-US"/>
        </w:rPr>
        <w:t>Сферы улучшения:</w:t>
      </w:r>
    </w:p>
    <w:p w:rsidR="008B22B4" w:rsidRDefault="008B22B4" w:rsidP="00BF6FC2">
      <w:pPr>
        <w:pStyle w:val="Style8"/>
        <w:widowControl/>
        <w:numPr>
          <w:ilvl w:val="0"/>
          <w:numId w:val="37"/>
        </w:numPr>
        <w:tabs>
          <w:tab w:val="left" w:pos="701"/>
        </w:tabs>
        <w:spacing w:line="274" w:lineRule="exact"/>
        <w:rPr>
          <w:rStyle w:val="FontStyle38"/>
        </w:rPr>
      </w:pPr>
      <w:r>
        <w:rPr>
          <w:rStyle w:val="FontStyle38"/>
        </w:rPr>
        <w:t xml:space="preserve">создание условий для включения в процесс подготовки и принятия стратегических управленческих </w:t>
      </w:r>
      <w:proofErr w:type="gramStart"/>
      <w:r>
        <w:rPr>
          <w:rStyle w:val="FontStyle38"/>
        </w:rPr>
        <w:t>решений представителей всех категорий участников образовательных отношений</w:t>
      </w:r>
      <w:proofErr w:type="gramEnd"/>
    </w:p>
    <w:p w:rsidR="00823188" w:rsidRDefault="00823188" w:rsidP="00BF6FC2">
      <w:pPr>
        <w:pStyle w:val="Style35"/>
        <w:widowControl/>
        <w:numPr>
          <w:ilvl w:val="0"/>
          <w:numId w:val="37"/>
        </w:numPr>
        <w:tabs>
          <w:tab w:val="left" w:pos="696"/>
        </w:tabs>
        <w:spacing w:line="274" w:lineRule="exact"/>
        <w:ind w:right="-13"/>
        <w:rPr>
          <w:rStyle w:val="FontStyle38"/>
          <w:spacing w:val="-20"/>
        </w:rPr>
      </w:pPr>
      <w:r>
        <w:rPr>
          <w:rStyle w:val="FontStyle38"/>
        </w:rPr>
        <w:t xml:space="preserve">информатизация  </w:t>
      </w:r>
      <w:r w:rsidR="008B22B4">
        <w:rPr>
          <w:rStyle w:val="FontStyle38"/>
        </w:rPr>
        <w:t xml:space="preserve">управления </w:t>
      </w:r>
    </w:p>
    <w:p w:rsidR="008B22B4" w:rsidRDefault="008B22B4" w:rsidP="00BF6FC2">
      <w:pPr>
        <w:pStyle w:val="Style35"/>
        <w:widowControl/>
        <w:numPr>
          <w:ilvl w:val="0"/>
          <w:numId w:val="37"/>
        </w:numPr>
        <w:tabs>
          <w:tab w:val="left" w:pos="696"/>
        </w:tabs>
        <w:spacing w:line="274" w:lineRule="exact"/>
        <w:ind w:right="-13"/>
        <w:rPr>
          <w:rStyle w:val="FontStyle38"/>
        </w:rPr>
      </w:pPr>
      <w:r>
        <w:rPr>
          <w:rStyle w:val="FontStyle38"/>
        </w:rPr>
        <w:t>кадровая политика.</w:t>
      </w:r>
    </w:p>
    <w:p w:rsidR="008B22B4" w:rsidRDefault="008B22B4" w:rsidP="00823188">
      <w:pPr>
        <w:pStyle w:val="Style26"/>
        <w:widowControl/>
        <w:spacing w:line="274" w:lineRule="exact"/>
        <w:rPr>
          <w:rStyle w:val="FontStyle40"/>
        </w:rPr>
      </w:pPr>
      <w:r>
        <w:rPr>
          <w:rStyle w:val="FontStyle40"/>
        </w:rPr>
        <w:t>Управленческие решения:</w:t>
      </w:r>
    </w:p>
    <w:p w:rsidR="008B22B4" w:rsidRDefault="008B22B4" w:rsidP="00BF6FC2">
      <w:pPr>
        <w:pStyle w:val="Style25"/>
        <w:widowControl/>
        <w:numPr>
          <w:ilvl w:val="0"/>
          <w:numId w:val="18"/>
        </w:numPr>
        <w:tabs>
          <w:tab w:val="left" w:pos="706"/>
        </w:tabs>
        <w:spacing w:before="24" w:line="269" w:lineRule="exact"/>
        <w:ind w:left="809" w:hanging="360"/>
        <w:rPr>
          <w:rStyle w:val="FontStyle38"/>
        </w:rPr>
      </w:pPr>
      <w:r>
        <w:rPr>
          <w:rStyle w:val="FontStyle38"/>
        </w:rPr>
        <w:t>управление процессом профессионального роста сотрудников и методического сопровождения педагогов: повышение квалификации, курсовая подготовка, внутрифирменное обучение</w:t>
      </w:r>
    </w:p>
    <w:p w:rsidR="008B22B4" w:rsidRDefault="008B22B4" w:rsidP="00BF6FC2">
      <w:pPr>
        <w:pStyle w:val="Style25"/>
        <w:widowControl/>
        <w:numPr>
          <w:ilvl w:val="0"/>
          <w:numId w:val="18"/>
        </w:numPr>
        <w:tabs>
          <w:tab w:val="left" w:pos="706"/>
        </w:tabs>
        <w:spacing w:before="19"/>
        <w:ind w:left="809" w:hanging="360"/>
        <w:rPr>
          <w:rStyle w:val="FontStyle38"/>
        </w:rPr>
      </w:pPr>
      <w:r>
        <w:rPr>
          <w:rStyle w:val="FontStyle38"/>
        </w:rPr>
        <w:t>развитие системы стимулирования педагогов, направленной на достижение качества эффективности профессиональной деятельности</w:t>
      </w:r>
    </w:p>
    <w:p w:rsidR="008B22B4" w:rsidRPr="00F339CA" w:rsidRDefault="008B22B4" w:rsidP="00BF6FC2">
      <w:pPr>
        <w:pStyle w:val="Style25"/>
        <w:widowControl/>
        <w:numPr>
          <w:ilvl w:val="0"/>
          <w:numId w:val="35"/>
        </w:numPr>
        <w:tabs>
          <w:tab w:val="left" w:pos="706"/>
        </w:tabs>
        <w:spacing w:before="43" w:line="240" w:lineRule="auto"/>
        <w:jc w:val="left"/>
        <w:rPr>
          <w:sz w:val="22"/>
          <w:szCs w:val="22"/>
        </w:rPr>
      </w:pPr>
      <w:r>
        <w:rPr>
          <w:rStyle w:val="FontStyle38"/>
        </w:rPr>
        <w:lastRenderedPageBreak/>
        <w:t>обеспечение рабочих мест персонала информационно-технологическим оборудованием.</w:t>
      </w:r>
    </w:p>
    <w:p w:rsidR="008B22B4" w:rsidRDefault="008B22B4" w:rsidP="008B22B4">
      <w:pPr>
        <w:pStyle w:val="Style15"/>
        <w:widowControl/>
        <w:spacing w:before="38" w:line="274" w:lineRule="exact"/>
        <w:ind w:left="701"/>
        <w:rPr>
          <w:rStyle w:val="FontStyle38"/>
        </w:rPr>
      </w:pPr>
      <w:r>
        <w:rPr>
          <w:rStyle w:val="FontStyle37"/>
        </w:rPr>
        <w:t xml:space="preserve">Таким образом, </w:t>
      </w:r>
      <w:r>
        <w:rPr>
          <w:rStyle w:val="FontStyle38"/>
        </w:rPr>
        <w:t>успешность работы ДОУ достигается за счет:</w:t>
      </w:r>
    </w:p>
    <w:p w:rsidR="008B22B4" w:rsidRDefault="008B22B4" w:rsidP="00BF6FC2">
      <w:pPr>
        <w:pStyle w:val="Style25"/>
        <w:widowControl/>
        <w:numPr>
          <w:ilvl w:val="0"/>
          <w:numId w:val="38"/>
        </w:numPr>
        <w:tabs>
          <w:tab w:val="left" w:pos="706"/>
        </w:tabs>
        <w:jc w:val="left"/>
        <w:rPr>
          <w:rStyle w:val="FontStyle38"/>
          <w:lang w:eastAsia="en-US"/>
        </w:rPr>
      </w:pPr>
      <w:r>
        <w:rPr>
          <w:rStyle w:val="FontStyle38"/>
          <w:lang w:eastAsia="en-US"/>
        </w:rPr>
        <w:t>реализации стратегического плана развития учреждения,</w:t>
      </w:r>
    </w:p>
    <w:p w:rsidR="008B22B4" w:rsidRDefault="008B22B4" w:rsidP="00BF6FC2">
      <w:pPr>
        <w:pStyle w:val="Style8"/>
        <w:widowControl/>
        <w:numPr>
          <w:ilvl w:val="0"/>
          <w:numId w:val="38"/>
        </w:numPr>
        <w:spacing w:line="274" w:lineRule="exact"/>
        <w:rPr>
          <w:rStyle w:val="FontStyle38"/>
          <w:lang w:eastAsia="en-US"/>
        </w:rPr>
      </w:pPr>
      <w:r>
        <w:rPr>
          <w:rStyle w:val="FontStyle38"/>
          <w:lang w:eastAsia="en-US"/>
        </w:rPr>
        <w:t>вовлечения всех субъектов образовательного пространства в решение задач развития учреждения,</w:t>
      </w:r>
    </w:p>
    <w:p w:rsidR="008B22B4" w:rsidRDefault="008B22B4" w:rsidP="00BF6FC2">
      <w:pPr>
        <w:pStyle w:val="Style21"/>
        <w:widowControl/>
        <w:numPr>
          <w:ilvl w:val="0"/>
          <w:numId w:val="38"/>
        </w:numPr>
        <w:rPr>
          <w:rStyle w:val="FontStyle38"/>
          <w:lang w:eastAsia="en-US"/>
        </w:rPr>
      </w:pPr>
      <w:r>
        <w:rPr>
          <w:rStyle w:val="FontStyle38"/>
          <w:lang w:eastAsia="en-US"/>
        </w:rPr>
        <w:t>ориентации на достижение качества образования воспитанников, соответствующего</w:t>
      </w:r>
    </w:p>
    <w:p w:rsidR="00823188" w:rsidRDefault="008B22B4" w:rsidP="008B22B4">
      <w:pPr>
        <w:pStyle w:val="Style15"/>
        <w:widowControl/>
        <w:spacing w:line="274" w:lineRule="exact"/>
        <w:ind w:left="374" w:firstLine="341"/>
        <w:rPr>
          <w:rStyle w:val="FontStyle44"/>
        </w:rPr>
      </w:pPr>
      <w:r>
        <w:rPr>
          <w:rStyle w:val="FontStyle38"/>
        </w:rPr>
        <w:t xml:space="preserve">требованиям ФГОС </w:t>
      </w:r>
      <w:proofErr w:type="gramStart"/>
      <w:r>
        <w:rPr>
          <w:rStyle w:val="FontStyle38"/>
        </w:rPr>
        <w:t>ДО</w:t>
      </w:r>
      <w:proofErr w:type="gramEnd"/>
      <w:r>
        <w:rPr>
          <w:rStyle w:val="FontStyle38"/>
        </w:rPr>
        <w:t xml:space="preserve">, </w:t>
      </w:r>
    </w:p>
    <w:p w:rsidR="008B22B4" w:rsidRDefault="008B22B4" w:rsidP="00BF6FC2">
      <w:pPr>
        <w:pStyle w:val="Style15"/>
        <w:widowControl/>
        <w:numPr>
          <w:ilvl w:val="0"/>
          <w:numId w:val="39"/>
        </w:numPr>
        <w:spacing w:line="274" w:lineRule="exact"/>
        <w:rPr>
          <w:rStyle w:val="FontStyle38"/>
        </w:rPr>
      </w:pPr>
      <w:r>
        <w:rPr>
          <w:rStyle w:val="FontStyle38"/>
        </w:rPr>
        <w:t xml:space="preserve">внедрения в практику работы детского сада </w:t>
      </w:r>
      <w:proofErr w:type="gramStart"/>
      <w:r>
        <w:rPr>
          <w:rStyle w:val="FontStyle38"/>
        </w:rPr>
        <w:t>современных</w:t>
      </w:r>
      <w:proofErr w:type="gramEnd"/>
      <w:r>
        <w:rPr>
          <w:rStyle w:val="FontStyle38"/>
        </w:rPr>
        <w:t xml:space="preserve"> социально-ориентированных и</w:t>
      </w:r>
    </w:p>
    <w:p w:rsidR="008B22B4" w:rsidRDefault="008B22B4" w:rsidP="008B22B4">
      <w:pPr>
        <w:pStyle w:val="Style15"/>
        <w:widowControl/>
        <w:spacing w:line="274" w:lineRule="exact"/>
        <w:ind w:left="720"/>
        <w:rPr>
          <w:rStyle w:val="FontStyle38"/>
        </w:rPr>
      </w:pPr>
      <w:r>
        <w:rPr>
          <w:rStyle w:val="FontStyle38"/>
        </w:rPr>
        <w:t>информационно-коммуникационных технологий для расширения способов воспитания и</w:t>
      </w:r>
    </w:p>
    <w:p w:rsidR="008B22B4" w:rsidRDefault="008B22B4" w:rsidP="008B22B4">
      <w:pPr>
        <w:pStyle w:val="Style15"/>
        <w:widowControl/>
        <w:spacing w:line="274" w:lineRule="exact"/>
        <w:ind w:left="720"/>
        <w:rPr>
          <w:rStyle w:val="FontStyle38"/>
        </w:rPr>
      </w:pPr>
      <w:r>
        <w:rPr>
          <w:rStyle w:val="FontStyle38"/>
        </w:rPr>
        <w:t>обучения,</w:t>
      </w:r>
    </w:p>
    <w:p w:rsidR="008B22B4" w:rsidRDefault="008B22B4" w:rsidP="00BF6FC2">
      <w:pPr>
        <w:pStyle w:val="Style21"/>
        <w:widowControl/>
        <w:numPr>
          <w:ilvl w:val="0"/>
          <w:numId w:val="39"/>
        </w:numPr>
        <w:spacing w:before="5"/>
        <w:rPr>
          <w:rStyle w:val="FontStyle38"/>
        </w:rPr>
      </w:pPr>
      <w:r>
        <w:rPr>
          <w:rStyle w:val="FontStyle38"/>
        </w:rPr>
        <w:t>постоянного развития кадрового потенциала,</w:t>
      </w:r>
    </w:p>
    <w:p w:rsidR="008B22B4" w:rsidRDefault="008B22B4" w:rsidP="00BF6FC2">
      <w:pPr>
        <w:pStyle w:val="Style20"/>
        <w:widowControl/>
        <w:numPr>
          <w:ilvl w:val="0"/>
          <w:numId w:val="39"/>
        </w:numPr>
        <w:jc w:val="both"/>
        <w:rPr>
          <w:rStyle w:val="FontStyle38"/>
          <w:lang w:eastAsia="en-US"/>
        </w:rPr>
      </w:pPr>
      <w:r>
        <w:rPr>
          <w:rStyle w:val="FontStyle38"/>
          <w:lang w:eastAsia="en-US"/>
        </w:rPr>
        <w:t>открытости детского сада в обсуждении с родителями, социальными партнерами реальных достижений, имеющихся проблем, потенциальных возможностей и способов развития учреждения.</w:t>
      </w:r>
    </w:p>
    <w:p w:rsidR="008B22B4" w:rsidRPr="00D64A92" w:rsidRDefault="008B22B4" w:rsidP="00D64A92">
      <w:pPr>
        <w:pStyle w:val="Style21"/>
        <w:widowControl/>
        <w:jc w:val="both"/>
        <w:rPr>
          <w:rStyle w:val="FontStyle38"/>
        </w:rPr>
      </w:pPr>
      <w:r>
        <w:rPr>
          <w:rStyle w:val="FontStyle38"/>
        </w:rPr>
        <w:t>Детский сад является эффективно функционирующим образовательным учреждением. Результаты работы учреждения соответствуют требованиям го</w:t>
      </w:r>
      <w:r w:rsidR="00D64A92">
        <w:rPr>
          <w:rStyle w:val="FontStyle38"/>
        </w:rPr>
        <w:t>сударства, запросам родителей.</w:t>
      </w:r>
    </w:p>
    <w:p w:rsidR="008B22B4" w:rsidRDefault="008B22B4" w:rsidP="008B22B4">
      <w:pPr>
        <w:pStyle w:val="Style10"/>
        <w:widowControl/>
        <w:ind w:firstLine="706"/>
        <w:rPr>
          <w:rStyle w:val="FontStyle39"/>
        </w:rPr>
      </w:pPr>
      <w:r>
        <w:rPr>
          <w:rStyle w:val="FontStyle38"/>
        </w:rPr>
        <w:t xml:space="preserve">Наряду с качественными показателями развития учреждения отмечаются и некоторые </w:t>
      </w:r>
      <w:r>
        <w:rPr>
          <w:rStyle w:val="FontStyle39"/>
        </w:rPr>
        <w:t>проблемы:</w:t>
      </w:r>
    </w:p>
    <w:p w:rsidR="008B22B4" w:rsidRDefault="008B22B4" w:rsidP="00BF6FC2">
      <w:pPr>
        <w:pStyle w:val="Style25"/>
        <w:widowControl/>
        <w:numPr>
          <w:ilvl w:val="0"/>
          <w:numId w:val="34"/>
        </w:numPr>
        <w:tabs>
          <w:tab w:val="left" w:pos="715"/>
        </w:tabs>
        <w:spacing w:before="10"/>
        <w:ind w:left="822" w:hanging="360"/>
        <w:rPr>
          <w:rStyle w:val="FontStyle38"/>
        </w:rPr>
      </w:pPr>
      <w:r>
        <w:rPr>
          <w:rStyle w:val="FontStyle38"/>
        </w:rPr>
        <w:t>увеличивается число детей (</w:t>
      </w:r>
      <w:r w:rsidR="00D64A92">
        <w:rPr>
          <w:rStyle w:val="FontStyle38"/>
        </w:rPr>
        <w:t>наполняемость) в группах всех  возрастов, что приводит к росту заболеваемости</w:t>
      </w:r>
      <w:r>
        <w:rPr>
          <w:rStyle w:val="FontStyle38"/>
        </w:rPr>
        <w:t>.</w:t>
      </w:r>
    </w:p>
    <w:p w:rsidR="008B22B4" w:rsidRDefault="008B22B4" w:rsidP="00BF6FC2">
      <w:pPr>
        <w:pStyle w:val="Style25"/>
        <w:widowControl/>
        <w:numPr>
          <w:ilvl w:val="0"/>
          <w:numId w:val="34"/>
        </w:numPr>
        <w:tabs>
          <w:tab w:val="left" w:pos="715"/>
        </w:tabs>
        <w:ind w:left="822" w:hanging="360"/>
        <w:rPr>
          <w:rStyle w:val="FontStyle38"/>
        </w:rPr>
      </w:pPr>
      <w:r>
        <w:rPr>
          <w:rStyle w:val="FontStyle38"/>
        </w:rPr>
        <w:t>состояние здоровья воспитанников ухудшается, эта тенденция прослеживается во всех возрастных группах. Анализируя структуру хронической патологии за последние три года</w:t>
      </w:r>
      <w:r w:rsidR="00D64A92">
        <w:rPr>
          <w:rStyle w:val="FontStyle38"/>
        </w:rPr>
        <w:t>,  наблюдаем увеличение заболеваний</w:t>
      </w:r>
      <w:r>
        <w:rPr>
          <w:rStyle w:val="FontStyle38"/>
        </w:rPr>
        <w:t xml:space="preserve"> опорно-двигательного аппарата за счет функциональных нарушений, которые формируются</w:t>
      </w:r>
      <w:r w:rsidR="00D64A92">
        <w:rPr>
          <w:rStyle w:val="FontStyle38"/>
        </w:rPr>
        <w:t xml:space="preserve"> на неврологическом фоне. Второе </w:t>
      </w:r>
      <w:r>
        <w:rPr>
          <w:rStyle w:val="FontStyle38"/>
        </w:rPr>
        <w:t xml:space="preserve"> место занимает ЛОР </w:t>
      </w:r>
      <w:proofErr w:type="gramStart"/>
      <w:r>
        <w:rPr>
          <w:rStyle w:val="FontStyle38"/>
        </w:rPr>
        <w:t>-п</w:t>
      </w:r>
      <w:proofErr w:type="gramEnd"/>
      <w:r>
        <w:rPr>
          <w:rStyle w:val="FontStyle38"/>
        </w:rPr>
        <w:t xml:space="preserve">атология за счет хронических </w:t>
      </w:r>
      <w:proofErr w:type="spellStart"/>
      <w:r>
        <w:rPr>
          <w:rStyle w:val="FontStyle38"/>
        </w:rPr>
        <w:t>аденоидитов</w:t>
      </w:r>
      <w:proofErr w:type="spellEnd"/>
      <w:r>
        <w:rPr>
          <w:rStyle w:val="FontStyle38"/>
        </w:rPr>
        <w:t xml:space="preserve"> и гиперплазии небных миндалин. Значительный процент в структу</w:t>
      </w:r>
      <w:r w:rsidR="00D64A92">
        <w:rPr>
          <w:rStyle w:val="FontStyle38"/>
        </w:rPr>
        <w:t xml:space="preserve">ре патологии занимают </w:t>
      </w:r>
      <w:proofErr w:type="spellStart"/>
      <w:r>
        <w:rPr>
          <w:rStyle w:val="FontStyle38"/>
        </w:rPr>
        <w:t>аллергопатология</w:t>
      </w:r>
      <w:proofErr w:type="spellEnd"/>
      <w:r>
        <w:rPr>
          <w:rStyle w:val="FontStyle38"/>
        </w:rPr>
        <w:t xml:space="preserve"> и </w:t>
      </w:r>
      <w:proofErr w:type="spellStart"/>
      <w:r>
        <w:rPr>
          <w:rStyle w:val="FontStyle38"/>
        </w:rPr>
        <w:t>нефроурологическая</w:t>
      </w:r>
      <w:proofErr w:type="spellEnd"/>
      <w:r>
        <w:rPr>
          <w:rStyle w:val="FontStyle38"/>
        </w:rPr>
        <w:t xml:space="preserve"> патол</w:t>
      </w:r>
      <w:r w:rsidR="003B59CF">
        <w:rPr>
          <w:rStyle w:val="FontStyle38"/>
        </w:rPr>
        <w:t>огия, патология органов зрения.</w:t>
      </w:r>
    </w:p>
    <w:p w:rsidR="008B22B4" w:rsidRDefault="008B22B4" w:rsidP="00BF6FC2">
      <w:pPr>
        <w:pStyle w:val="Style25"/>
        <w:widowControl/>
        <w:numPr>
          <w:ilvl w:val="0"/>
          <w:numId w:val="34"/>
        </w:numPr>
        <w:tabs>
          <w:tab w:val="left" w:pos="715"/>
        </w:tabs>
        <w:spacing w:before="5"/>
        <w:ind w:left="822" w:hanging="360"/>
        <w:rPr>
          <w:rStyle w:val="FontStyle38"/>
        </w:rPr>
      </w:pPr>
      <w:r>
        <w:rPr>
          <w:rStyle w:val="FontStyle38"/>
        </w:rPr>
        <w:t>требуется улучшение условий для организации двигательной активности д</w:t>
      </w:r>
      <w:r w:rsidR="00654013">
        <w:rPr>
          <w:rStyle w:val="FontStyle38"/>
        </w:rPr>
        <w:t>етей на прогулке (</w:t>
      </w:r>
      <w:r>
        <w:rPr>
          <w:rStyle w:val="FontStyle38"/>
        </w:rPr>
        <w:t>спортивная площадка)</w:t>
      </w:r>
    </w:p>
    <w:p w:rsidR="008B22B4" w:rsidRDefault="008B22B4" w:rsidP="00BF6FC2">
      <w:pPr>
        <w:pStyle w:val="Style25"/>
        <w:widowControl/>
        <w:numPr>
          <w:ilvl w:val="0"/>
          <w:numId w:val="34"/>
        </w:numPr>
        <w:tabs>
          <w:tab w:val="left" w:pos="715"/>
        </w:tabs>
        <w:spacing w:before="5"/>
        <w:ind w:left="822" w:hanging="360"/>
        <w:rPr>
          <w:rStyle w:val="FontStyle38"/>
        </w:rPr>
      </w:pPr>
      <w:r>
        <w:rPr>
          <w:rStyle w:val="FontStyle38"/>
        </w:rPr>
        <w:t>требуется повышение профессиональной компетентности педагогических кадр</w:t>
      </w:r>
      <w:r w:rsidR="00D64A92">
        <w:rPr>
          <w:rStyle w:val="FontStyle38"/>
        </w:rPr>
        <w:t>ов</w:t>
      </w:r>
      <w:r>
        <w:rPr>
          <w:rStyle w:val="FontStyle38"/>
        </w:rPr>
        <w:t>.</w:t>
      </w:r>
    </w:p>
    <w:p w:rsidR="008B22B4" w:rsidRDefault="008B22B4" w:rsidP="00BF6FC2">
      <w:pPr>
        <w:pStyle w:val="Style25"/>
        <w:widowControl/>
        <w:numPr>
          <w:ilvl w:val="0"/>
          <w:numId w:val="34"/>
        </w:numPr>
        <w:tabs>
          <w:tab w:val="left" w:pos="715"/>
        </w:tabs>
        <w:ind w:left="822" w:hanging="360"/>
        <w:rPr>
          <w:rStyle w:val="FontStyle38"/>
        </w:rPr>
      </w:pPr>
      <w:r>
        <w:rPr>
          <w:rStyle w:val="FontStyle38"/>
        </w:rPr>
        <w:t>требуется улучшение материал</w:t>
      </w:r>
      <w:r w:rsidR="00D64A92">
        <w:rPr>
          <w:rStyle w:val="FontStyle38"/>
        </w:rPr>
        <w:t>ьно - технического оснащения</w:t>
      </w:r>
      <w:proofErr w:type="gramStart"/>
      <w:r w:rsidR="00D64A92">
        <w:rPr>
          <w:rStyle w:val="FontStyle38"/>
        </w:rPr>
        <w:t xml:space="preserve"> </w:t>
      </w:r>
      <w:r>
        <w:rPr>
          <w:rStyle w:val="FontStyle38"/>
        </w:rPr>
        <w:t>:</w:t>
      </w:r>
      <w:proofErr w:type="gramEnd"/>
      <w:r>
        <w:rPr>
          <w:rStyle w:val="FontStyle38"/>
        </w:rPr>
        <w:t xml:space="preserve"> обеспечение каждого педагога рабочим местом, оснащенным ИКТ - технологиями.</w:t>
      </w:r>
    </w:p>
    <w:p w:rsidR="008B22B4" w:rsidRDefault="008B22B4" w:rsidP="008B22B4">
      <w:pPr>
        <w:pStyle w:val="Style10"/>
        <w:widowControl/>
        <w:spacing w:before="5"/>
        <w:ind w:firstLine="701"/>
        <w:rPr>
          <w:rStyle w:val="FontStyle38"/>
        </w:rPr>
      </w:pPr>
      <w:r>
        <w:rPr>
          <w:rStyle w:val="FontStyle38"/>
        </w:rPr>
        <w:t xml:space="preserve">Модернизация системы дошкольного образования в детском саду предполагает оптимизацию развития качественного дошкольного образования (разнообразие и вариативность образовательных услуг), освоение инноваций, введение ФГОС </w:t>
      </w:r>
      <w:proofErr w:type="gramStart"/>
      <w:r>
        <w:rPr>
          <w:rStyle w:val="FontStyle38"/>
        </w:rPr>
        <w:t>ДО</w:t>
      </w:r>
      <w:proofErr w:type="gramEnd"/>
      <w:r>
        <w:rPr>
          <w:rStyle w:val="FontStyle38"/>
        </w:rPr>
        <w:t xml:space="preserve"> </w:t>
      </w:r>
      <w:proofErr w:type="gramStart"/>
      <w:r>
        <w:rPr>
          <w:rStyle w:val="FontStyle38"/>
        </w:rPr>
        <w:t>в</w:t>
      </w:r>
      <w:proofErr w:type="gramEnd"/>
      <w:r>
        <w:rPr>
          <w:rStyle w:val="FontStyle38"/>
        </w:rPr>
        <w:t xml:space="preserve"> практическую деятельность учреждения, совершенствование образовательной деятельности.</w:t>
      </w:r>
    </w:p>
    <w:p w:rsidR="008B22B4" w:rsidRDefault="008B22B4" w:rsidP="008B22B4">
      <w:pPr>
        <w:pStyle w:val="Style10"/>
        <w:widowControl/>
        <w:ind w:firstLine="706"/>
        <w:rPr>
          <w:rStyle w:val="FontStyle38"/>
        </w:rPr>
      </w:pPr>
      <w:r>
        <w:rPr>
          <w:rStyle w:val="FontStyle38"/>
        </w:rPr>
        <w:t>Поэтому приоритеты развития учреждения направлены на повышение эффективности качества деятельности ДОУ, качества образования, оздоровления и, в целом, развития детей; обеспечение   конструктивного    социального    партнерства,    а   также    на   организацию образовательного пространства, развивающей предметно-пространственной среды, научное сопровождение с учетом требований федерального государственного образовательного стандарта дошкольного образования.</w:t>
      </w:r>
    </w:p>
    <w:p w:rsidR="008B22B4" w:rsidRDefault="008B22B4" w:rsidP="008B22B4">
      <w:pPr>
        <w:pStyle w:val="Style22"/>
        <w:widowControl/>
        <w:spacing w:line="240" w:lineRule="exact"/>
        <w:ind w:left="2654" w:right="2650" w:firstLine="0"/>
        <w:rPr>
          <w:sz w:val="20"/>
          <w:szCs w:val="20"/>
        </w:rPr>
      </w:pPr>
    </w:p>
    <w:p w:rsidR="001A4D38" w:rsidRDefault="001A4D38" w:rsidP="008B22B4">
      <w:pPr>
        <w:pStyle w:val="Style22"/>
        <w:widowControl/>
        <w:spacing w:line="240" w:lineRule="exact"/>
        <w:ind w:left="2654" w:right="2650" w:firstLine="0"/>
        <w:rPr>
          <w:sz w:val="20"/>
          <w:szCs w:val="20"/>
        </w:rPr>
      </w:pPr>
    </w:p>
    <w:p w:rsidR="001A4D38" w:rsidRDefault="001A4D38" w:rsidP="008B22B4">
      <w:pPr>
        <w:pStyle w:val="Style22"/>
        <w:widowControl/>
        <w:spacing w:line="240" w:lineRule="exact"/>
        <w:ind w:left="2654" w:right="2650" w:firstLine="0"/>
        <w:rPr>
          <w:sz w:val="20"/>
          <w:szCs w:val="20"/>
        </w:rPr>
      </w:pPr>
    </w:p>
    <w:p w:rsidR="001A4D38" w:rsidRDefault="001A4D38" w:rsidP="008B22B4">
      <w:pPr>
        <w:pStyle w:val="Style22"/>
        <w:widowControl/>
        <w:spacing w:line="240" w:lineRule="exact"/>
        <w:ind w:left="2654" w:right="2650" w:firstLine="0"/>
        <w:rPr>
          <w:sz w:val="20"/>
          <w:szCs w:val="20"/>
        </w:rPr>
      </w:pPr>
    </w:p>
    <w:p w:rsidR="001A4D38" w:rsidRDefault="001A4D38" w:rsidP="008B22B4">
      <w:pPr>
        <w:pStyle w:val="Style22"/>
        <w:widowControl/>
        <w:spacing w:line="240" w:lineRule="exact"/>
        <w:ind w:left="2654" w:right="2650" w:firstLine="0"/>
        <w:rPr>
          <w:sz w:val="20"/>
          <w:szCs w:val="20"/>
        </w:rPr>
      </w:pPr>
    </w:p>
    <w:p w:rsidR="001A4D38" w:rsidRDefault="001A4D38" w:rsidP="008B22B4">
      <w:pPr>
        <w:pStyle w:val="Style22"/>
        <w:widowControl/>
        <w:spacing w:line="240" w:lineRule="exact"/>
        <w:ind w:left="2654" w:right="2650" w:firstLine="0"/>
        <w:rPr>
          <w:sz w:val="20"/>
          <w:szCs w:val="20"/>
        </w:rPr>
      </w:pPr>
    </w:p>
    <w:p w:rsidR="001A4D38" w:rsidRDefault="001A4D38" w:rsidP="008B22B4">
      <w:pPr>
        <w:pStyle w:val="Style22"/>
        <w:widowControl/>
        <w:spacing w:line="240" w:lineRule="exact"/>
        <w:ind w:left="2654" w:right="2650" w:firstLine="0"/>
        <w:rPr>
          <w:sz w:val="20"/>
          <w:szCs w:val="20"/>
        </w:rPr>
      </w:pPr>
    </w:p>
    <w:p w:rsidR="001A4D38" w:rsidRDefault="001A4D38" w:rsidP="008B22B4">
      <w:pPr>
        <w:pStyle w:val="Style22"/>
        <w:widowControl/>
        <w:spacing w:line="240" w:lineRule="exact"/>
        <w:ind w:left="2654" w:right="2650" w:firstLine="0"/>
        <w:rPr>
          <w:sz w:val="20"/>
          <w:szCs w:val="20"/>
        </w:rPr>
      </w:pPr>
    </w:p>
    <w:p w:rsidR="001A4D38" w:rsidRDefault="001A4D38" w:rsidP="008B22B4">
      <w:pPr>
        <w:pStyle w:val="Style22"/>
        <w:widowControl/>
        <w:spacing w:line="240" w:lineRule="exact"/>
        <w:ind w:left="2654" w:right="2650" w:firstLine="0"/>
        <w:rPr>
          <w:sz w:val="20"/>
          <w:szCs w:val="20"/>
        </w:rPr>
      </w:pPr>
    </w:p>
    <w:p w:rsidR="001A4D38" w:rsidRDefault="001A4D38" w:rsidP="008B22B4">
      <w:pPr>
        <w:pStyle w:val="Style22"/>
        <w:widowControl/>
        <w:spacing w:line="240" w:lineRule="exact"/>
        <w:ind w:left="2654" w:right="2650" w:firstLine="0"/>
        <w:rPr>
          <w:sz w:val="20"/>
          <w:szCs w:val="20"/>
        </w:rPr>
      </w:pPr>
    </w:p>
    <w:p w:rsidR="001A4D38" w:rsidRDefault="001A4D38" w:rsidP="008B22B4">
      <w:pPr>
        <w:pStyle w:val="Style22"/>
        <w:widowControl/>
        <w:spacing w:line="240" w:lineRule="exact"/>
        <w:ind w:left="2654" w:right="2650" w:firstLine="0"/>
        <w:rPr>
          <w:sz w:val="20"/>
          <w:szCs w:val="20"/>
        </w:rPr>
      </w:pPr>
    </w:p>
    <w:p w:rsidR="001A4D38" w:rsidRDefault="001A4D38" w:rsidP="008B22B4">
      <w:pPr>
        <w:pStyle w:val="Style22"/>
        <w:widowControl/>
        <w:spacing w:line="240" w:lineRule="exact"/>
        <w:ind w:left="2654" w:right="2650" w:firstLine="0"/>
        <w:rPr>
          <w:sz w:val="20"/>
          <w:szCs w:val="20"/>
        </w:rPr>
      </w:pPr>
      <w:bookmarkStart w:id="0" w:name="_GoBack"/>
      <w:bookmarkEnd w:id="0"/>
    </w:p>
    <w:p w:rsidR="00C33110" w:rsidRDefault="00C33110" w:rsidP="00C33110">
      <w:pPr>
        <w:pStyle w:val="Style1"/>
        <w:widowControl/>
        <w:spacing w:before="53" w:line="264" w:lineRule="exact"/>
        <w:ind w:left="5491"/>
        <w:rPr>
          <w:rStyle w:val="FontStyle13"/>
        </w:rPr>
      </w:pPr>
      <w:r>
        <w:rPr>
          <w:rStyle w:val="FontStyle13"/>
        </w:rPr>
        <w:lastRenderedPageBreak/>
        <w:t>Утверждены приказом Министерства образования и науки Российской Федерации от 10 декабря 2013 г. № 1324</w:t>
      </w:r>
    </w:p>
    <w:p w:rsidR="00C33110" w:rsidRDefault="00C33110" w:rsidP="00C33110">
      <w:pPr>
        <w:pStyle w:val="Style22"/>
        <w:widowControl/>
        <w:spacing w:line="240" w:lineRule="exact"/>
        <w:ind w:left="2654" w:right="2650" w:firstLine="0"/>
        <w:jc w:val="right"/>
        <w:rPr>
          <w:sz w:val="20"/>
          <w:szCs w:val="20"/>
        </w:rPr>
      </w:pPr>
    </w:p>
    <w:p w:rsidR="00654013" w:rsidRDefault="00654013" w:rsidP="00654013">
      <w:pPr>
        <w:pStyle w:val="Style2"/>
        <w:widowControl/>
        <w:spacing w:line="240" w:lineRule="exact"/>
        <w:ind w:left="571"/>
        <w:rPr>
          <w:sz w:val="20"/>
          <w:szCs w:val="20"/>
        </w:rPr>
      </w:pPr>
    </w:p>
    <w:p w:rsidR="00654013" w:rsidRDefault="00654013" w:rsidP="00654013">
      <w:pPr>
        <w:pStyle w:val="Style2"/>
        <w:widowControl/>
        <w:spacing w:before="19" w:line="269" w:lineRule="exact"/>
        <w:ind w:left="571"/>
        <w:rPr>
          <w:rStyle w:val="FontStyle11"/>
        </w:rPr>
      </w:pPr>
      <w:r>
        <w:rPr>
          <w:rStyle w:val="FontStyle11"/>
        </w:rPr>
        <w:t>ПОКАЗАТЕЛИ ДЕЯТЕЛЬНОСТИ МУНИЦИПАЛЬНОГО ДОШКОЛЬНОГО ОБРАЗОВАТЕЛЬНОГО УЧРЕЖДЕНИЯ «ДЕТСКИЙ САД № 214» г. ЯРОСЛАВЛЯ ЗА 2015 ГОД</w:t>
      </w:r>
    </w:p>
    <w:p w:rsidR="00654013" w:rsidRDefault="00654013" w:rsidP="00654013">
      <w:pPr>
        <w:pStyle w:val="Style2"/>
        <w:widowControl/>
        <w:spacing w:before="19" w:line="269" w:lineRule="exact"/>
        <w:ind w:left="571"/>
        <w:rPr>
          <w:rStyle w:val="FontStyle11"/>
        </w:rPr>
      </w:pPr>
    </w:p>
    <w:p w:rsidR="00654013" w:rsidRPr="00654013" w:rsidRDefault="00654013" w:rsidP="00654013">
      <w:pPr>
        <w:spacing w:after="230" w:line="1" w:lineRule="exact"/>
        <w:rPr>
          <w:sz w:val="2"/>
          <w:szCs w:val="2"/>
          <w:lang w:val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5702"/>
        <w:gridCol w:w="2837"/>
      </w:tblGrid>
      <w:tr w:rsidR="00654013" w:rsidTr="00E45AD9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 xml:space="preserve">N </w:t>
            </w:r>
            <w:proofErr w:type="gramStart"/>
            <w:r>
              <w:rPr>
                <w:rStyle w:val="FontStyle13"/>
              </w:rPr>
              <w:t>п</w:t>
            </w:r>
            <w:proofErr w:type="gramEnd"/>
            <w:r>
              <w:rPr>
                <w:rStyle w:val="FontStyle13"/>
              </w:rPr>
              <w:t>/п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ind w:left="2146"/>
              <w:rPr>
                <w:rStyle w:val="FontStyle13"/>
              </w:rPr>
            </w:pPr>
            <w:r>
              <w:rPr>
                <w:rStyle w:val="FontStyle13"/>
              </w:rPr>
              <w:t>Показатели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Единица измерения</w:t>
            </w:r>
          </w:p>
        </w:tc>
      </w:tr>
      <w:tr w:rsidR="00654013" w:rsidTr="00E45AD9">
        <w:tc>
          <w:tcPr>
            <w:tcW w:w="93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4013" w:rsidRDefault="00654013" w:rsidP="00E45AD9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1.        Образовательная деятельность</w:t>
            </w:r>
          </w:p>
        </w:tc>
      </w:tr>
      <w:tr w:rsidR="00654013" w:rsidTr="00E45AD9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1.1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74" w:lineRule="exact"/>
              <w:ind w:firstLine="5"/>
              <w:rPr>
                <w:rStyle w:val="FontStyle13"/>
              </w:rPr>
            </w:pPr>
            <w:r>
              <w:rPr>
                <w:rStyle w:val="FontStyle13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116 человек</w:t>
            </w:r>
          </w:p>
        </w:tc>
      </w:tr>
      <w:tr w:rsidR="00654013" w:rsidTr="00E45AD9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1.1.1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 xml:space="preserve">В </w:t>
            </w:r>
            <w:proofErr w:type="gramStart"/>
            <w:r>
              <w:rPr>
                <w:rStyle w:val="FontStyle13"/>
              </w:rPr>
              <w:t>режиме полного дня</w:t>
            </w:r>
            <w:proofErr w:type="gramEnd"/>
            <w:r>
              <w:rPr>
                <w:rStyle w:val="FontStyle13"/>
              </w:rPr>
              <w:t xml:space="preserve"> (8 - 12 часов)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116 человек</w:t>
            </w:r>
          </w:p>
        </w:tc>
      </w:tr>
      <w:tr w:rsidR="00654013" w:rsidTr="00E45AD9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1.1.2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ind w:left="5" w:hanging="5"/>
              <w:rPr>
                <w:rStyle w:val="FontStyle13"/>
              </w:rPr>
            </w:pPr>
            <w:r>
              <w:rPr>
                <w:rStyle w:val="FontStyle13"/>
              </w:rPr>
              <w:t>В режиме кратковременного пребывания (3 - 5 часов)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-</w:t>
            </w:r>
          </w:p>
        </w:tc>
      </w:tr>
      <w:tr w:rsidR="00654013" w:rsidTr="00E45AD9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1.1.3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В семейной дошкольной группе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-</w:t>
            </w:r>
          </w:p>
        </w:tc>
      </w:tr>
      <w:tr w:rsidR="00654013" w:rsidTr="00E45AD9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1.1.4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74" w:lineRule="exact"/>
              <w:ind w:left="5" w:hanging="5"/>
              <w:rPr>
                <w:rStyle w:val="FontStyle13"/>
              </w:rPr>
            </w:pPr>
            <w:r>
              <w:rPr>
                <w:rStyle w:val="FontStyle13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-</w:t>
            </w:r>
          </w:p>
        </w:tc>
      </w:tr>
      <w:tr w:rsidR="00654013" w:rsidTr="00E45AD9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1.2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78" w:lineRule="exact"/>
              <w:ind w:firstLine="5"/>
              <w:rPr>
                <w:rStyle w:val="FontStyle13"/>
              </w:rPr>
            </w:pPr>
            <w:r>
              <w:rPr>
                <w:rStyle w:val="FontStyle13"/>
              </w:rPr>
              <w:t>Общая численность воспитанников в возрасте до 3 лет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24 человек</w:t>
            </w:r>
          </w:p>
        </w:tc>
      </w:tr>
      <w:tr w:rsidR="00654013" w:rsidTr="00E45AD9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1.3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78" w:lineRule="exact"/>
              <w:ind w:firstLine="5"/>
              <w:rPr>
                <w:rStyle w:val="FontStyle13"/>
              </w:rPr>
            </w:pPr>
            <w:r>
              <w:rPr>
                <w:rStyle w:val="FontStyle13"/>
              </w:rPr>
              <w:t>Общая численность воспитанников в возрасте от 3 до 8 лет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92 человек</w:t>
            </w:r>
          </w:p>
        </w:tc>
      </w:tr>
      <w:tr w:rsidR="00654013" w:rsidTr="00E45AD9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1.4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74" w:lineRule="exact"/>
              <w:ind w:left="5" w:hanging="5"/>
              <w:rPr>
                <w:rStyle w:val="FontStyle13"/>
              </w:rPr>
            </w:pPr>
            <w:r>
              <w:rPr>
                <w:rStyle w:val="FontStyle13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116 человека/ 100%</w:t>
            </w:r>
          </w:p>
        </w:tc>
      </w:tr>
      <w:tr w:rsidR="00654013" w:rsidTr="00E45AD9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1.4.1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 xml:space="preserve">В </w:t>
            </w:r>
            <w:proofErr w:type="gramStart"/>
            <w:r>
              <w:rPr>
                <w:rStyle w:val="FontStyle13"/>
              </w:rPr>
              <w:t>режиме полного дня</w:t>
            </w:r>
            <w:proofErr w:type="gramEnd"/>
            <w:r>
              <w:rPr>
                <w:rStyle w:val="FontStyle13"/>
              </w:rPr>
              <w:t xml:space="preserve"> (8 - 12 часов)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116 человека/100%</w:t>
            </w:r>
          </w:p>
        </w:tc>
      </w:tr>
      <w:tr w:rsidR="00654013" w:rsidTr="00E45AD9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1.4.2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В режиме продленного дня (12 - 14 часов)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-</w:t>
            </w:r>
          </w:p>
        </w:tc>
      </w:tr>
      <w:tr w:rsidR="00654013" w:rsidTr="00E45AD9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1.4.3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В режиме круглосуточного пребывания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-</w:t>
            </w:r>
          </w:p>
        </w:tc>
      </w:tr>
      <w:tr w:rsidR="00654013" w:rsidTr="00E45AD9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1.5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74" w:lineRule="exact"/>
              <w:ind w:left="5" w:hanging="5"/>
              <w:rPr>
                <w:rStyle w:val="FontStyle13"/>
              </w:rPr>
            </w:pPr>
            <w:r>
              <w:rPr>
                <w:rStyle w:val="FontStyle13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14 человек/12,1%</w:t>
            </w:r>
          </w:p>
        </w:tc>
      </w:tr>
      <w:tr w:rsidR="00654013" w:rsidTr="00E45AD9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1.5.1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74" w:lineRule="exact"/>
              <w:ind w:left="5" w:hanging="5"/>
              <w:rPr>
                <w:rStyle w:val="FontStyle13"/>
              </w:rPr>
            </w:pPr>
            <w:r>
              <w:rPr>
                <w:rStyle w:val="FontStyle13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14человек/12,1%</w:t>
            </w:r>
          </w:p>
        </w:tc>
      </w:tr>
      <w:tr w:rsidR="00654013" w:rsidRPr="004E30A2" w:rsidTr="00E45AD9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1.5.2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78" w:lineRule="exact"/>
              <w:ind w:left="5" w:right="1128" w:hanging="5"/>
              <w:rPr>
                <w:rStyle w:val="FontStyle13"/>
              </w:rPr>
            </w:pPr>
            <w:r>
              <w:rPr>
                <w:rStyle w:val="FontStyle13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14 человека/12,1%</w:t>
            </w:r>
          </w:p>
        </w:tc>
      </w:tr>
      <w:tr w:rsidR="00654013" w:rsidTr="00E45AD9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1.5.3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По присмотру и уходу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14 человек/12,1%</w:t>
            </w:r>
          </w:p>
        </w:tc>
      </w:tr>
      <w:tr w:rsidR="00654013" w:rsidRPr="004E30A2" w:rsidTr="00E45AD9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1.6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78" w:lineRule="exact"/>
              <w:ind w:firstLine="5"/>
              <w:rPr>
                <w:rStyle w:val="FontStyle13"/>
              </w:rPr>
            </w:pPr>
            <w:r>
              <w:rPr>
                <w:rStyle w:val="FontStyle13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Pr="00475CBA" w:rsidRDefault="004E30A2" w:rsidP="00E45AD9">
            <w:pPr>
              <w:pStyle w:val="Style3"/>
              <w:widowControl/>
              <w:spacing w:line="240" w:lineRule="auto"/>
              <w:rPr>
                <w:rStyle w:val="FontStyle13"/>
                <w:highlight w:val="yellow"/>
              </w:rPr>
            </w:pPr>
            <w:r>
              <w:rPr>
                <w:rStyle w:val="FontStyle13"/>
              </w:rPr>
              <w:t>14 дней (на 31.12.2015)</w:t>
            </w:r>
          </w:p>
        </w:tc>
      </w:tr>
      <w:tr w:rsidR="00654013" w:rsidTr="00E45AD9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1.7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83" w:lineRule="exact"/>
              <w:ind w:firstLine="5"/>
              <w:rPr>
                <w:rStyle w:val="FontStyle13"/>
              </w:rPr>
            </w:pPr>
            <w:r>
              <w:rPr>
                <w:rStyle w:val="FontStyle13"/>
              </w:rPr>
              <w:t>Общая численность педагогических работников, в том числе: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7B3872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15</w:t>
            </w:r>
            <w:r w:rsidR="00654013">
              <w:rPr>
                <w:rStyle w:val="FontStyle13"/>
              </w:rPr>
              <w:t xml:space="preserve"> человек</w:t>
            </w:r>
          </w:p>
        </w:tc>
      </w:tr>
      <w:tr w:rsidR="00654013" w:rsidTr="00E45AD9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1.7.1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1"/>
              <w:widowControl/>
              <w:spacing w:line="240" w:lineRule="auto"/>
              <w:jc w:val="both"/>
              <w:rPr>
                <w:rStyle w:val="FontStyle13"/>
                <w:u w:val="single"/>
              </w:rPr>
            </w:pPr>
            <w:r>
              <w:rPr>
                <w:rStyle w:val="FontStyle13"/>
              </w:rPr>
              <w:t>Численность/удельный вес численности педагогических работников, имеющих высшее</w:t>
            </w:r>
            <w:r w:rsidRPr="006B7929">
              <w:rPr>
                <w:rStyle w:val="FontStyle13"/>
              </w:rPr>
              <w:t xml:space="preserve"> образование</w:t>
            </w:r>
          </w:p>
          <w:p w:rsidR="00654013" w:rsidRDefault="00654013" w:rsidP="00E45AD9">
            <w:pPr>
              <w:pStyle w:val="Style3"/>
              <w:widowControl/>
              <w:spacing w:line="278" w:lineRule="exact"/>
              <w:ind w:left="5" w:hanging="5"/>
              <w:rPr>
                <w:rStyle w:val="FontStyle13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7B3872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11 человек/73</w:t>
            </w:r>
            <w:r w:rsidR="00654013">
              <w:rPr>
                <w:rStyle w:val="FontStyle13"/>
              </w:rPr>
              <w:t>%</w:t>
            </w:r>
          </w:p>
        </w:tc>
      </w:tr>
      <w:tr w:rsidR="00654013" w:rsidTr="00654013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1.7.2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654013">
            <w:pPr>
              <w:pStyle w:val="Style1"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7B3872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11 человек/73</w:t>
            </w:r>
            <w:r w:rsidR="00654013">
              <w:rPr>
                <w:rStyle w:val="FontStyle13"/>
              </w:rPr>
              <w:t>%</w:t>
            </w:r>
          </w:p>
        </w:tc>
      </w:tr>
      <w:tr w:rsidR="00654013" w:rsidTr="00654013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1.7.3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654013">
            <w:pPr>
              <w:pStyle w:val="Style1"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7B3872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4</w:t>
            </w:r>
            <w:r w:rsidR="00475CBA">
              <w:rPr>
                <w:rStyle w:val="FontStyle13"/>
              </w:rPr>
              <w:t xml:space="preserve"> человек/27</w:t>
            </w:r>
            <w:r w:rsidR="00654013">
              <w:rPr>
                <w:rStyle w:val="FontStyle13"/>
              </w:rPr>
              <w:t>%</w:t>
            </w:r>
          </w:p>
        </w:tc>
      </w:tr>
      <w:tr w:rsidR="00654013" w:rsidTr="00654013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1.7.4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654013">
            <w:pPr>
              <w:pStyle w:val="Style1"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7B3872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3</w:t>
            </w:r>
            <w:r w:rsidR="00475CBA">
              <w:rPr>
                <w:rStyle w:val="FontStyle13"/>
              </w:rPr>
              <w:t xml:space="preserve"> человек/20</w:t>
            </w:r>
            <w:r w:rsidR="00654013">
              <w:rPr>
                <w:rStyle w:val="FontStyle13"/>
              </w:rPr>
              <w:t>%</w:t>
            </w:r>
          </w:p>
        </w:tc>
      </w:tr>
      <w:tr w:rsidR="00654013" w:rsidTr="00654013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1.8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654013">
            <w:pPr>
              <w:pStyle w:val="Style1"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 xml:space="preserve">Численность/удельный вес численности педагогических </w:t>
            </w:r>
            <w:r>
              <w:rPr>
                <w:rStyle w:val="FontStyle13"/>
              </w:rPr>
              <w:lastRenderedPageBreak/>
              <w:t>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475CBA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lastRenderedPageBreak/>
              <w:t>11 человек/73</w:t>
            </w:r>
            <w:r w:rsidR="00654013">
              <w:rPr>
                <w:rStyle w:val="FontStyle13"/>
              </w:rPr>
              <w:t>%</w:t>
            </w:r>
          </w:p>
        </w:tc>
      </w:tr>
      <w:tr w:rsidR="00654013" w:rsidTr="00654013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lastRenderedPageBreak/>
              <w:t>1.8.1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654013">
            <w:pPr>
              <w:pStyle w:val="Style1"/>
              <w:rPr>
                <w:rStyle w:val="FontStyle13"/>
              </w:rPr>
            </w:pPr>
            <w:r>
              <w:rPr>
                <w:rStyle w:val="FontStyle13"/>
              </w:rPr>
              <w:t>Высшая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475CBA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3 человек/ 20</w:t>
            </w:r>
            <w:r w:rsidR="00654013">
              <w:rPr>
                <w:rStyle w:val="FontStyle13"/>
              </w:rPr>
              <w:t>%</w:t>
            </w:r>
          </w:p>
        </w:tc>
      </w:tr>
      <w:tr w:rsidR="00654013" w:rsidTr="00654013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1.8.2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654013">
            <w:pPr>
              <w:pStyle w:val="Style1"/>
              <w:rPr>
                <w:rStyle w:val="FontStyle13"/>
              </w:rPr>
            </w:pPr>
            <w:r>
              <w:rPr>
                <w:rStyle w:val="FontStyle13"/>
              </w:rPr>
              <w:t>Первая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475CBA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8 человек/ 5</w:t>
            </w:r>
            <w:r w:rsidR="00654013">
              <w:rPr>
                <w:rStyle w:val="FontStyle13"/>
              </w:rPr>
              <w:t>3%</w:t>
            </w:r>
          </w:p>
        </w:tc>
      </w:tr>
      <w:tr w:rsidR="00654013" w:rsidRPr="00C33110" w:rsidTr="00654013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1.9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654013">
            <w:pPr>
              <w:pStyle w:val="Style1"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Pr="00654013" w:rsidRDefault="00654013" w:rsidP="00654013">
            <w:pPr>
              <w:pStyle w:val="Style3"/>
              <w:spacing w:line="240" w:lineRule="auto"/>
              <w:rPr>
                <w:sz w:val="22"/>
                <w:szCs w:val="22"/>
              </w:rPr>
            </w:pPr>
          </w:p>
        </w:tc>
      </w:tr>
      <w:tr w:rsidR="00654013" w:rsidTr="00654013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1.9.1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654013">
            <w:pPr>
              <w:pStyle w:val="Style1"/>
              <w:rPr>
                <w:rStyle w:val="FontStyle13"/>
              </w:rPr>
            </w:pPr>
            <w:r>
              <w:rPr>
                <w:rStyle w:val="FontStyle13"/>
              </w:rPr>
              <w:t>До 5 лет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475CBA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 человек/7</w:t>
            </w:r>
            <w:r w:rsidR="00654013">
              <w:rPr>
                <w:rStyle w:val="FontStyle13"/>
              </w:rPr>
              <w:t>%</w:t>
            </w:r>
          </w:p>
        </w:tc>
      </w:tr>
      <w:tr w:rsidR="00654013" w:rsidTr="00654013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1.9.2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654013">
            <w:pPr>
              <w:pStyle w:val="Style1"/>
              <w:rPr>
                <w:rStyle w:val="FontStyle13"/>
              </w:rPr>
            </w:pPr>
            <w:r>
              <w:rPr>
                <w:rStyle w:val="FontStyle13"/>
              </w:rPr>
              <w:t>Свыше 30 лет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475CBA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7 человек/46</w:t>
            </w:r>
            <w:r w:rsidR="00654013">
              <w:rPr>
                <w:rStyle w:val="FontStyle13"/>
              </w:rPr>
              <w:t>%</w:t>
            </w:r>
          </w:p>
        </w:tc>
      </w:tr>
      <w:tr w:rsidR="00654013" w:rsidTr="00654013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1.10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654013">
            <w:pPr>
              <w:pStyle w:val="Style1"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475CBA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1человек/ 7</w:t>
            </w:r>
            <w:r w:rsidR="00654013">
              <w:rPr>
                <w:rStyle w:val="FontStyle13"/>
              </w:rPr>
              <w:t>%</w:t>
            </w:r>
          </w:p>
        </w:tc>
      </w:tr>
      <w:tr w:rsidR="00654013" w:rsidTr="00654013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1.11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654013">
            <w:pPr>
              <w:pStyle w:val="Style1"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475CBA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3 человека/20</w:t>
            </w:r>
            <w:r w:rsidR="00654013">
              <w:rPr>
                <w:rStyle w:val="FontStyle13"/>
              </w:rPr>
              <w:t>%</w:t>
            </w:r>
          </w:p>
        </w:tc>
      </w:tr>
      <w:tr w:rsidR="00654013" w:rsidTr="00654013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1.12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654013">
            <w:pPr>
              <w:pStyle w:val="Style1"/>
              <w:spacing w:line="240" w:lineRule="auto"/>
              <w:rPr>
                <w:rStyle w:val="FontStyle13"/>
              </w:rPr>
            </w:pPr>
            <w:proofErr w:type="gramStart"/>
            <w:r>
              <w:rPr>
                <w:rStyle w:val="FontStyle13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Pr="00C33110" w:rsidRDefault="00C33110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 w:rsidRPr="00C33110">
              <w:rPr>
                <w:rStyle w:val="FontStyle13"/>
              </w:rPr>
              <w:t>13</w:t>
            </w:r>
            <w:r w:rsidR="00654013" w:rsidRPr="00C33110">
              <w:rPr>
                <w:rStyle w:val="FontStyle13"/>
              </w:rPr>
              <w:t xml:space="preserve"> чело</w:t>
            </w:r>
            <w:r w:rsidRPr="00C33110">
              <w:rPr>
                <w:rStyle w:val="FontStyle13"/>
              </w:rPr>
              <w:t>век 87</w:t>
            </w:r>
            <w:r w:rsidR="00654013" w:rsidRPr="00C33110">
              <w:rPr>
                <w:rStyle w:val="FontStyle13"/>
              </w:rPr>
              <w:t>%</w:t>
            </w:r>
          </w:p>
        </w:tc>
      </w:tr>
      <w:tr w:rsidR="00654013" w:rsidTr="00654013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1.13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654013">
            <w:pPr>
              <w:pStyle w:val="Style1"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Pr="00C33110" w:rsidRDefault="00C33110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 w:rsidRPr="00C33110">
              <w:rPr>
                <w:rStyle w:val="FontStyle13"/>
              </w:rPr>
              <w:t>12 человек 80</w:t>
            </w:r>
            <w:r w:rsidR="00654013" w:rsidRPr="00C33110">
              <w:rPr>
                <w:rStyle w:val="FontStyle13"/>
              </w:rPr>
              <w:t>%</w:t>
            </w:r>
          </w:p>
        </w:tc>
      </w:tr>
      <w:tr w:rsidR="00654013" w:rsidTr="00654013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1.14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654013">
            <w:pPr>
              <w:pStyle w:val="Style1"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104C0F" w:rsidP="00654013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15</w:t>
            </w:r>
            <w:r w:rsidR="00654013">
              <w:rPr>
                <w:rStyle w:val="FontStyle13"/>
              </w:rPr>
              <w:t xml:space="preserve"> педагогов/ 116 воспитанника</w:t>
            </w:r>
          </w:p>
          <w:p w:rsidR="00654013" w:rsidRDefault="00654013" w:rsidP="00654013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0,1</w:t>
            </w:r>
          </w:p>
        </w:tc>
      </w:tr>
      <w:tr w:rsidR="00654013" w:rsidRPr="00C33110" w:rsidTr="00654013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1.15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654013">
            <w:pPr>
              <w:pStyle w:val="Style1"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Pr="00654013" w:rsidRDefault="00654013" w:rsidP="00654013">
            <w:pPr>
              <w:pStyle w:val="Style3"/>
              <w:spacing w:line="240" w:lineRule="auto"/>
              <w:rPr>
                <w:sz w:val="22"/>
                <w:szCs w:val="22"/>
              </w:rPr>
            </w:pPr>
          </w:p>
        </w:tc>
      </w:tr>
      <w:tr w:rsidR="00654013" w:rsidTr="00654013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1.15.1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654013">
            <w:pPr>
              <w:pStyle w:val="Style1"/>
              <w:rPr>
                <w:rStyle w:val="FontStyle13"/>
              </w:rPr>
            </w:pPr>
            <w:r>
              <w:rPr>
                <w:rStyle w:val="FontStyle13"/>
              </w:rPr>
              <w:t>Музыкального руководителя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104C0F" w:rsidP="00654013">
            <w:pPr>
              <w:pStyle w:val="Style3"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</w:t>
            </w:r>
          </w:p>
        </w:tc>
      </w:tr>
      <w:tr w:rsidR="00654013" w:rsidTr="00654013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1.15.2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654013">
            <w:pPr>
              <w:pStyle w:val="Style1"/>
              <w:rPr>
                <w:rStyle w:val="FontStyle13"/>
              </w:rPr>
            </w:pPr>
            <w:r>
              <w:rPr>
                <w:rStyle w:val="FontStyle13"/>
              </w:rPr>
              <w:t>Инструктора по физической культуре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104C0F" w:rsidP="00654013">
            <w:pPr>
              <w:pStyle w:val="Style3"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</w:t>
            </w:r>
          </w:p>
        </w:tc>
      </w:tr>
      <w:tr w:rsidR="00654013" w:rsidTr="00654013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1.15.3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654013">
            <w:pPr>
              <w:pStyle w:val="Style1"/>
              <w:rPr>
                <w:rStyle w:val="FontStyle13"/>
              </w:rPr>
            </w:pPr>
            <w:r>
              <w:rPr>
                <w:rStyle w:val="FontStyle13"/>
              </w:rPr>
              <w:t>Учителя-логопеда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104C0F" w:rsidP="00654013">
            <w:pPr>
              <w:pStyle w:val="Style3"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</w:t>
            </w:r>
          </w:p>
        </w:tc>
      </w:tr>
      <w:tr w:rsidR="00654013" w:rsidTr="00654013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1.15.4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654013">
            <w:pPr>
              <w:pStyle w:val="Style1"/>
              <w:rPr>
                <w:rStyle w:val="FontStyle13"/>
              </w:rPr>
            </w:pPr>
            <w:r>
              <w:rPr>
                <w:rStyle w:val="FontStyle13"/>
              </w:rPr>
              <w:t>Логопеда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654013">
            <w:pPr>
              <w:pStyle w:val="Style3"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-</w:t>
            </w:r>
          </w:p>
        </w:tc>
      </w:tr>
      <w:tr w:rsidR="00654013" w:rsidTr="00654013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1.15.5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654013">
            <w:pPr>
              <w:pStyle w:val="Style1"/>
              <w:rPr>
                <w:rStyle w:val="FontStyle13"/>
              </w:rPr>
            </w:pPr>
            <w:r>
              <w:rPr>
                <w:rStyle w:val="FontStyle13"/>
              </w:rPr>
              <w:t>Учителя-дефектолога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654013">
            <w:pPr>
              <w:pStyle w:val="Style3"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-</w:t>
            </w:r>
          </w:p>
        </w:tc>
      </w:tr>
      <w:tr w:rsidR="00654013" w:rsidTr="00654013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1.15.6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654013">
            <w:pPr>
              <w:pStyle w:val="Style1"/>
              <w:rPr>
                <w:rStyle w:val="FontStyle13"/>
              </w:rPr>
            </w:pPr>
            <w:r>
              <w:rPr>
                <w:rStyle w:val="FontStyle13"/>
              </w:rPr>
              <w:t>Педагога-психолога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104C0F" w:rsidP="00654013">
            <w:pPr>
              <w:pStyle w:val="Style3"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</w:t>
            </w:r>
          </w:p>
        </w:tc>
      </w:tr>
      <w:tr w:rsidR="00654013" w:rsidTr="00654013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Pr="00654013" w:rsidRDefault="00654013" w:rsidP="00654013">
            <w:pPr>
              <w:pStyle w:val="Style3"/>
              <w:spacing w:line="240" w:lineRule="auto"/>
              <w:rPr>
                <w:rStyle w:val="FontStyle12"/>
                <w:b w:val="0"/>
                <w:bCs w:val="0"/>
              </w:rPr>
            </w:pPr>
            <w:r w:rsidRPr="00654013">
              <w:rPr>
                <w:rStyle w:val="FontStyle12"/>
                <w:b w:val="0"/>
                <w:bCs w:val="0"/>
              </w:rPr>
              <w:t>2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Pr="00654013" w:rsidRDefault="00654013" w:rsidP="00654013">
            <w:pPr>
              <w:pStyle w:val="Style1"/>
              <w:spacing w:line="240" w:lineRule="auto"/>
              <w:rPr>
                <w:rStyle w:val="FontStyle12"/>
                <w:b w:val="0"/>
                <w:bCs w:val="0"/>
              </w:rPr>
            </w:pPr>
            <w:r w:rsidRPr="00654013">
              <w:rPr>
                <w:rStyle w:val="FontStyle12"/>
                <w:b w:val="0"/>
                <w:bCs w:val="0"/>
              </w:rPr>
              <w:t>Инфраструктура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Pr="00654013" w:rsidRDefault="00654013" w:rsidP="00654013">
            <w:pPr>
              <w:pStyle w:val="Style3"/>
              <w:spacing w:line="240" w:lineRule="auto"/>
              <w:rPr>
                <w:sz w:val="22"/>
                <w:szCs w:val="22"/>
              </w:rPr>
            </w:pPr>
          </w:p>
        </w:tc>
      </w:tr>
      <w:tr w:rsidR="00654013" w:rsidRPr="00C33110" w:rsidTr="00654013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Pr="00654013" w:rsidRDefault="00654013" w:rsidP="00654013">
            <w:pPr>
              <w:pStyle w:val="Style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654013">
            <w:pPr>
              <w:pStyle w:val="Style1"/>
              <w:rPr>
                <w:rStyle w:val="FontStyle13"/>
              </w:rPr>
            </w:pPr>
            <w:r>
              <w:rPr>
                <w:rStyle w:val="FontStyle13"/>
              </w:rPr>
              <w:t>Общая площадь помещений, в которых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Pr="00654013" w:rsidRDefault="00654013" w:rsidP="00654013">
            <w:pPr>
              <w:pStyle w:val="Style3"/>
              <w:spacing w:line="240" w:lineRule="auto"/>
              <w:rPr>
                <w:sz w:val="22"/>
                <w:szCs w:val="22"/>
              </w:rPr>
            </w:pPr>
          </w:p>
        </w:tc>
      </w:tr>
      <w:tr w:rsidR="00654013" w:rsidTr="00654013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2.1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654013">
            <w:pPr>
              <w:pStyle w:val="Style1"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осуществляется образовательная деятельность, в расчете на одного воспитанника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654013">
            <w:pPr>
              <w:pStyle w:val="Style3"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5</w:t>
            </w:r>
            <w:r w:rsidR="007B3872">
              <w:rPr>
                <w:rStyle w:val="FontStyle13"/>
              </w:rPr>
              <w:t>,5</w:t>
            </w:r>
            <w:r>
              <w:rPr>
                <w:rStyle w:val="FontStyle13"/>
              </w:rPr>
              <w:t xml:space="preserve"> </w:t>
            </w:r>
            <w:proofErr w:type="spellStart"/>
            <w:r>
              <w:rPr>
                <w:rStyle w:val="FontStyle13"/>
              </w:rPr>
              <w:t>кв</w:t>
            </w:r>
            <w:proofErr w:type="gramStart"/>
            <w:r>
              <w:rPr>
                <w:rStyle w:val="FontStyle13"/>
              </w:rPr>
              <w:t>.м</w:t>
            </w:r>
            <w:proofErr w:type="spellEnd"/>
            <w:proofErr w:type="gramEnd"/>
          </w:p>
        </w:tc>
      </w:tr>
      <w:tr w:rsidR="00654013" w:rsidTr="00654013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2.2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654013">
            <w:pPr>
              <w:pStyle w:val="Style1"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654013">
            <w:pPr>
              <w:pStyle w:val="Style3"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-</w:t>
            </w:r>
          </w:p>
        </w:tc>
      </w:tr>
      <w:tr w:rsidR="00654013" w:rsidTr="00654013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2.3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654013">
            <w:pPr>
              <w:pStyle w:val="Style1"/>
              <w:rPr>
                <w:rStyle w:val="FontStyle13"/>
              </w:rPr>
            </w:pPr>
            <w:r>
              <w:rPr>
                <w:rStyle w:val="FontStyle13"/>
              </w:rPr>
              <w:t>Наличие физкультурного зала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654013">
            <w:pPr>
              <w:pStyle w:val="Style3"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-</w:t>
            </w:r>
          </w:p>
        </w:tc>
      </w:tr>
      <w:tr w:rsidR="00654013" w:rsidTr="00654013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2.4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654013">
            <w:pPr>
              <w:pStyle w:val="Style1"/>
              <w:rPr>
                <w:rStyle w:val="FontStyle13"/>
              </w:rPr>
            </w:pPr>
            <w:r>
              <w:rPr>
                <w:rStyle w:val="FontStyle13"/>
              </w:rPr>
              <w:t>Наличие музыкального зала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654013">
            <w:pPr>
              <w:pStyle w:val="Style3"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-</w:t>
            </w:r>
          </w:p>
        </w:tc>
      </w:tr>
      <w:tr w:rsidR="00654013" w:rsidTr="00654013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Pr="00654013" w:rsidRDefault="00654013" w:rsidP="00654013">
            <w:pPr>
              <w:pStyle w:val="Style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654013">
            <w:pPr>
              <w:pStyle w:val="Style1"/>
              <w:rPr>
                <w:rStyle w:val="FontStyle13"/>
              </w:rPr>
            </w:pPr>
            <w:r>
              <w:rPr>
                <w:rStyle w:val="FontStyle13"/>
              </w:rPr>
              <w:t>Наличие прогулочных площадок, обеспечивающих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Pr="00654013" w:rsidRDefault="00654013" w:rsidP="00654013">
            <w:pPr>
              <w:pStyle w:val="Style3"/>
              <w:spacing w:line="240" w:lineRule="auto"/>
              <w:rPr>
                <w:sz w:val="22"/>
                <w:szCs w:val="22"/>
              </w:rPr>
            </w:pPr>
          </w:p>
        </w:tc>
      </w:tr>
      <w:tr w:rsidR="00654013" w:rsidTr="00654013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E45AD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2.5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654013" w:rsidP="00654013">
            <w:pPr>
              <w:pStyle w:val="Style1"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физическую активность и разнообразную игровую деятельность воспитанников на прогулке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013" w:rsidRDefault="00104C0F" w:rsidP="00654013">
            <w:pPr>
              <w:pStyle w:val="Style3"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5</w:t>
            </w:r>
          </w:p>
        </w:tc>
      </w:tr>
    </w:tbl>
    <w:p w:rsidR="00654013" w:rsidRDefault="00654013" w:rsidP="008B22B4">
      <w:pPr>
        <w:pStyle w:val="Style22"/>
        <w:widowControl/>
        <w:spacing w:line="240" w:lineRule="exact"/>
        <w:ind w:left="2654" w:right="2650" w:firstLine="0"/>
        <w:rPr>
          <w:sz w:val="20"/>
          <w:szCs w:val="20"/>
        </w:rPr>
      </w:pPr>
    </w:p>
    <w:sectPr w:rsidR="00654013" w:rsidSect="00F60521">
      <w:headerReference w:type="default" r:id="rId16"/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CCF" w:rsidRDefault="00871CCF" w:rsidP="00DA1888">
      <w:pPr>
        <w:spacing w:after="0" w:line="240" w:lineRule="auto"/>
      </w:pPr>
      <w:r>
        <w:separator/>
      </w:r>
    </w:p>
  </w:endnote>
  <w:endnote w:type="continuationSeparator" w:id="0">
    <w:p w:rsidR="00871CCF" w:rsidRDefault="00871CCF" w:rsidP="00DA1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CCF" w:rsidRDefault="00871CCF" w:rsidP="00DA1888">
      <w:pPr>
        <w:spacing w:after="0" w:line="240" w:lineRule="auto"/>
      </w:pPr>
      <w:r>
        <w:separator/>
      </w:r>
    </w:p>
  </w:footnote>
  <w:footnote w:type="continuationSeparator" w:id="0">
    <w:p w:rsidR="00871CCF" w:rsidRDefault="00871CCF" w:rsidP="00DA1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110" w:rsidRDefault="00C33110" w:rsidP="009A1392">
    <w:pPr>
      <w:widowControl w:val="0"/>
      <w:tabs>
        <w:tab w:val="left" w:pos="8789"/>
        <w:tab w:val="left" w:pos="8931"/>
        <w:tab w:val="left" w:pos="9214"/>
        <w:tab w:val="left" w:pos="9639"/>
        <w:tab w:val="left" w:pos="9781"/>
        <w:tab w:val="left" w:pos="9923"/>
      </w:tabs>
      <w:autoSpaceDE w:val="0"/>
      <w:autoSpaceDN w:val="0"/>
      <w:adjustRightInd w:val="0"/>
      <w:spacing w:after="0" w:line="240" w:lineRule="auto"/>
      <w:ind w:left="142" w:right="26"/>
      <w:jc w:val="center"/>
      <w:rPr>
        <w:rFonts w:ascii="Times New Roman" w:hAnsi="Times New Roman"/>
        <w:b/>
        <w:sz w:val="20"/>
        <w:szCs w:val="20"/>
        <w:lang w:val="ru-RU"/>
      </w:rPr>
    </w:pPr>
    <w:r w:rsidRPr="00F97DE6">
      <w:rPr>
        <w:rFonts w:ascii="Times New Roman" w:hAnsi="Times New Roman"/>
        <w:b/>
        <w:sz w:val="20"/>
        <w:szCs w:val="20"/>
        <w:lang w:val="ru-RU"/>
      </w:rPr>
      <w:t xml:space="preserve">Муниципальное </w:t>
    </w:r>
    <w:r w:rsidRPr="00F97DE6">
      <w:rPr>
        <w:rFonts w:ascii="Times New Roman" w:hAnsi="Times New Roman"/>
        <w:b/>
        <w:spacing w:val="-2"/>
        <w:sz w:val="20"/>
        <w:szCs w:val="20"/>
        <w:lang w:val="ru-RU"/>
      </w:rPr>
      <w:t xml:space="preserve"> дошкольное </w:t>
    </w:r>
    <w:r w:rsidRPr="00F97DE6">
      <w:rPr>
        <w:rFonts w:ascii="Times New Roman" w:hAnsi="Times New Roman"/>
        <w:b/>
        <w:spacing w:val="1"/>
        <w:sz w:val="20"/>
        <w:szCs w:val="20"/>
        <w:lang w:val="ru-RU"/>
      </w:rPr>
      <w:t>о</w:t>
    </w:r>
    <w:r w:rsidRPr="00F97DE6">
      <w:rPr>
        <w:rFonts w:ascii="Times New Roman" w:hAnsi="Times New Roman"/>
        <w:b/>
        <w:sz w:val="20"/>
        <w:szCs w:val="20"/>
        <w:lang w:val="ru-RU"/>
      </w:rPr>
      <w:t>бр</w:t>
    </w:r>
    <w:r w:rsidRPr="00F97DE6">
      <w:rPr>
        <w:rFonts w:ascii="Times New Roman" w:hAnsi="Times New Roman"/>
        <w:b/>
        <w:spacing w:val="1"/>
        <w:sz w:val="20"/>
        <w:szCs w:val="20"/>
        <w:lang w:val="ru-RU"/>
      </w:rPr>
      <w:t>а</w:t>
    </w:r>
    <w:r w:rsidRPr="00F97DE6">
      <w:rPr>
        <w:rFonts w:ascii="Times New Roman" w:hAnsi="Times New Roman"/>
        <w:b/>
        <w:sz w:val="20"/>
        <w:szCs w:val="20"/>
        <w:lang w:val="ru-RU"/>
      </w:rPr>
      <w:t>з</w:t>
    </w:r>
    <w:r w:rsidRPr="00F97DE6">
      <w:rPr>
        <w:rFonts w:ascii="Times New Roman" w:hAnsi="Times New Roman"/>
        <w:b/>
        <w:spacing w:val="2"/>
        <w:sz w:val="20"/>
        <w:szCs w:val="20"/>
        <w:lang w:val="ru-RU"/>
      </w:rPr>
      <w:t>о</w:t>
    </w:r>
    <w:r w:rsidRPr="00F97DE6">
      <w:rPr>
        <w:rFonts w:ascii="Times New Roman" w:hAnsi="Times New Roman"/>
        <w:b/>
        <w:sz w:val="20"/>
        <w:szCs w:val="20"/>
        <w:lang w:val="ru-RU"/>
      </w:rPr>
      <w:t>ва</w:t>
    </w:r>
    <w:r w:rsidRPr="00F97DE6">
      <w:rPr>
        <w:rFonts w:ascii="Times New Roman" w:hAnsi="Times New Roman"/>
        <w:b/>
        <w:spacing w:val="-1"/>
        <w:sz w:val="20"/>
        <w:szCs w:val="20"/>
        <w:lang w:val="ru-RU"/>
      </w:rPr>
      <w:t>т</w:t>
    </w:r>
    <w:r w:rsidRPr="00F97DE6">
      <w:rPr>
        <w:rFonts w:ascii="Times New Roman" w:hAnsi="Times New Roman"/>
        <w:b/>
        <w:sz w:val="20"/>
        <w:szCs w:val="20"/>
        <w:lang w:val="ru-RU"/>
      </w:rPr>
      <w:t>е</w:t>
    </w:r>
    <w:r w:rsidRPr="00F97DE6">
      <w:rPr>
        <w:rFonts w:ascii="Times New Roman" w:hAnsi="Times New Roman"/>
        <w:b/>
        <w:spacing w:val="-1"/>
        <w:sz w:val="20"/>
        <w:szCs w:val="20"/>
        <w:lang w:val="ru-RU"/>
      </w:rPr>
      <w:t>л</w:t>
    </w:r>
    <w:r w:rsidRPr="00F97DE6">
      <w:rPr>
        <w:rFonts w:ascii="Times New Roman" w:hAnsi="Times New Roman"/>
        <w:b/>
        <w:sz w:val="20"/>
        <w:szCs w:val="20"/>
        <w:lang w:val="ru-RU"/>
      </w:rPr>
      <w:t>ь</w:t>
    </w:r>
    <w:r w:rsidRPr="00F97DE6">
      <w:rPr>
        <w:rFonts w:ascii="Times New Roman" w:hAnsi="Times New Roman"/>
        <w:b/>
        <w:spacing w:val="-1"/>
        <w:sz w:val="20"/>
        <w:szCs w:val="20"/>
        <w:lang w:val="ru-RU"/>
      </w:rPr>
      <w:t>н</w:t>
    </w:r>
    <w:r w:rsidRPr="00F97DE6">
      <w:rPr>
        <w:rFonts w:ascii="Times New Roman" w:hAnsi="Times New Roman"/>
        <w:b/>
        <w:spacing w:val="1"/>
        <w:sz w:val="20"/>
        <w:szCs w:val="20"/>
        <w:lang w:val="ru-RU"/>
      </w:rPr>
      <w:t>о</w:t>
    </w:r>
    <w:r w:rsidRPr="00F97DE6">
      <w:rPr>
        <w:rFonts w:ascii="Times New Roman" w:hAnsi="Times New Roman"/>
        <w:b/>
        <w:sz w:val="20"/>
        <w:szCs w:val="20"/>
        <w:lang w:val="ru-RU"/>
      </w:rPr>
      <w:t>е</w:t>
    </w:r>
    <w:r w:rsidRPr="00F97DE6">
      <w:rPr>
        <w:rFonts w:ascii="Times New Roman" w:hAnsi="Times New Roman"/>
        <w:b/>
        <w:spacing w:val="2"/>
        <w:sz w:val="20"/>
        <w:szCs w:val="20"/>
        <w:lang w:val="ru-RU"/>
      </w:rPr>
      <w:t xml:space="preserve"> уч</w:t>
    </w:r>
    <w:r w:rsidRPr="00F97DE6">
      <w:rPr>
        <w:rFonts w:ascii="Times New Roman" w:hAnsi="Times New Roman"/>
        <w:b/>
        <w:spacing w:val="1"/>
        <w:sz w:val="20"/>
        <w:szCs w:val="20"/>
        <w:lang w:val="ru-RU"/>
      </w:rPr>
      <w:t>р</w:t>
    </w:r>
    <w:r w:rsidRPr="00F97DE6">
      <w:rPr>
        <w:rFonts w:ascii="Times New Roman" w:hAnsi="Times New Roman"/>
        <w:b/>
        <w:sz w:val="20"/>
        <w:szCs w:val="20"/>
        <w:lang w:val="ru-RU"/>
      </w:rPr>
      <w:t>е</w:t>
    </w:r>
    <w:r w:rsidRPr="00F97DE6">
      <w:rPr>
        <w:rFonts w:ascii="Times New Roman" w:hAnsi="Times New Roman"/>
        <w:b/>
        <w:spacing w:val="2"/>
        <w:sz w:val="20"/>
        <w:szCs w:val="20"/>
        <w:lang w:val="ru-RU"/>
      </w:rPr>
      <w:t>ж</w:t>
    </w:r>
    <w:r w:rsidRPr="00F97DE6">
      <w:rPr>
        <w:rFonts w:ascii="Times New Roman" w:hAnsi="Times New Roman"/>
        <w:b/>
        <w:sz w:val="20"/>
        <w:szCs w:val="20"/>
        <w:lang w:val="ru-RU"/>
      </w:rPr>
      <w:t>де</w:t>
    </w:r>
    <w:r w:rsidRPr="00F97DE6">
      <w:rPr>
        <w:rFonts w:ascii="Times New Roman" w:hAnsi="Times New Roman"/>
        <w:b/>
        <w:spacing w:val="1"/>
        <w:sz w:val="20"/>
        <w:szCs w:val="20"/>
        <w:lang w:val="ru-RU"/>
      </w:rPr>
      <w:t>н</w:t>
    </w:r>
    <w:r w:rsidRPr="00F97DE6">
      <w:rPr>
        <w:rFonts w:ascii="Times New Roman" w:hAnsi="Times New Roman"/>
        <w:b/>
        <w:spacing w:val="-1"/>
        <w:sz w:val="20"/>
        <w:szCs w:val="20"/>
        <w:lang w:val="ru-RU"/>
      </w:rPr>
      <w:t>и</w:t>
    </w:r>
    <w:r w:rsidRPr="00F97DE6">
      <w:rPr>
        <w:rFonts w:ascii="Times New Roman" w:hAnsi="Times New Roman"/>
        <w:b/>
        <w:sz w:val="20"/>
        <w:szCs w:val="20"/>
        <w:lang w:val="ru-RU"/>
      </w:rPr>
      <w:t>е</w:t>
    </w:r>
    <w:r>
      <w:rPr>
        <w:rFonts w:ascii="Times New Roman" w:hAnsi="Times New Roman"/>
        <w:b/>
        <w:sz w:val="20"/>
        <w:szCs w:val="20"/>
        <w:lang w:val="ru-RU"/>
      </w:rPr>
      <w:t xml:space="preserve"> «Д</w:t>
    </w:r>
    <w:r w:rsidRPr="00F97DE6">
      <w:rPr>
        <w:rFonts w:ascii="Times New Roman" w:hAnsi="Times New Roman"/>
        <w:b/>
        <w:sz w:val="20"/>
        <w:szCs w:val="20"/>
        <w:lang w:val="ru-RU"/>
      </w:rPr>
      <w:t>е</w:t>
    </w:r>
    <w:r w:rsidRPr="00F97DE6">
      <w:rPr>
        <w:rFonts w:ascii="Times New Roman" w:hAnsi="Times New Roman"/>
        <w:b/>
        <w:spacing w:val="-1"/>
        <w:sz w:val="20"/>
        <w:szCs w:val="20"/>
        <w:lang w:val="ru-RU"/>
      </w:rPr>
      <w:t>т</w:t>
    </w:r>
    <w:r w:rsidRPr="00F97DE6">
      <w:rPr>
        <w:rFonts w:ascii="Times New Roman" w:hAnsi="Times New Roman"/>
        <w:b/>
        <w:sz w:val="20"/>
        <w:szCs w:val="20"/>
        <w:lang w:val="ru-RU"/>
      </w:rPr>
      <w:t>с</w:t>
    </w:r>
    <w:r w:rsidRPr="00F97DE6">
      <w:rPr>
        <w:rFonts w:ascii="Times New Roman" w:hAnsi="Times New Roman"/>
        <w:b/>
        <w:spacing w:val="2"/>
        <w:sz w:val="20"/>
        <w:szCs w:val="20"/>
        <w:lang w:val="ru-RU"/>
      </w:rPr>
      <w:t>к</w:t>
    </w:r>
    <w:r w:rsidRPr="00F97DE6">
      <w:rPr>
        <w:rFonts w:ascii="Times New Roman" w:hAnsi="Times New Roman"/>
        <w:b/>
        <w:spacing w:val="-1"/>
        <w:sz w:val="20"/>
        <w:szCs w:val="20"/>
        <w:lang w:val="ru-RU"/>
      </w:rPr>
      <w:t>и</w:t>
    </w:r>
    <w:r w:rsidRPr="00F97DE6">
      <w:rPr>
        <w:rFonts w:ascii="Times New Roman" w:hAnsi="Times New Roman"/>
        <w:b/>
        <w:sz w:val="20"/>
        <w:szCs w:val="20"/>
        <w:lang w:val="ru-RU"/>
      </w:rPr>
      <w:t>й</w:t>
    </w:r>
    <w:r w:rsidRPr="00F97DE6">
      <w:rPr>
        <w:rFonts w:ascii="Times New Roman" w:hAnsi="Times New Roman"/>
        <w:b/>
        <w:spacing w:val="-1"/>
        <w:sz w:val="20"/>
        <w:szCs w:val="20"/>
        <w:lang w:val="ru-RU"/>
      </w:rPr>
      <w:t xml:space="preserve"> </w:t>
    </w:r>
    <w:r w:rsidRPr="00F97DE6">
      <w:rPr>
        <w:rFonts w:ascii="Times New Roman" w:hAnsi="Times New Roman"/>
        <w:b/>
        <w:sz w:val="20"/>
        <w:szCs w:val="20"/>
        <w:lang w:val="ru-RU"/>
      </w:rPr>
      <w:t>с</w:t>
    </w:r>
    <w:r w:rsidRPr="00F97DE6">
      <w:rPr>
        <w:rFonts w:ascii="Times New Roman" w:hAnsi="Times New Roman"/>
        <w:b/>
        <w:spacing w:val="3"/>
        <w:sz w:val="20"/>
        <w:szCs w:val="20"/>
        <w:lang w:val="ru-RU"/>
      </w:rPr>
      <w:t>а</w:t>
    </w:r>
    <w:r>
      <w:rPr>
        <w:rFonts w:ascii="Times New Roman" w:hAnsi="Times New Roman"/>
        <w:b/>
        <w:sz w:val="20"/>
        <w:szCs w:val="20"/>
        <w:lang w:val="ru-RU"/>
      </w:rPr>
      <w:t xml:space="preserve">д № 214  </w:t>
    </w:r>
    <w:r w:rsidRPr="00F97DE6">
      <w:rPr>
        <w:rFonts w:ascii="Times New Roman" w:hAnsi="Times New Roman"/>
        <w:b/>
        <w:sz w:val="20"/>
        <w:szCs w:val="20"/>
        <w:lang w:val="ru-RU"/>
      </w:rPr>
      <w:t>»</w:t>
    </w:r>
    <w:r>
      <w:rPr>
        <w:rFonts w:ascii="Times New Roman" w:hAnsi="Times New Roman"/>
        <w:b/>
        <w:sz w:val="20"/>
        <w:szCs w:val="20"/>
        <w:lang w:val="ru-RU"/>
      </w:rPr>
      <w:t xml:space="preserve"> </w:t>
    </w:r>
    <w:r w:rsidRPr="00F97DE6">
      <w:rPr>
        <w:rFonts w:ascii="Times New Roman" w:hAnsi="Times New Roman"/>
        <w:b/>
        <w:sz w:val="20"/>
        <w:szCs w:val="20"/>
        <w:lang w:val="ru-RU"/>
      </w:rPr>
      <w:t xml:space="preserve">г. </w:t>
    </w:r>
    <w:r>
      <w:rPr>
        <w:rFonts w:ascii="Times New Roman" w:hAnsi="Times New Roman"/>
        <w:b/>
        <w:sz w:val="20"/>
        <w:szCs w:val="20"/>
        <w:lang w:val="ru-RU"/>
      </w:rPr>
      <w:t>Ярославль, Яросла</w:t>
    </w:r>
    <w:r w:rsidRPr="00F97DE6">
      <w:rPr>
        <w:rFonts w:ascii="Times New Roman" w:hAnsi="Times New Roman"/>
        <w:b/>
        <w:sz w:val="20"/>
        <w:szCs w:val="20"/>
        <w:lang w:val="ru-RU"/>
      </w:rPr>
      <w:t>вской области</w:t>
    </w:r>
  </w:p>
  <w:p w:rsidR="00C33110" w:rsidRPr="00F97DE6" w:rsidRDefault="00C33110" w:rsidP="009A1392">
    <w:pPr>
      <w:widowControl w:val="0"/>
      <w:tabs>
        <w:tab w:val="left" w:pos="8789"/>
        <w:tab w:val="left" w:pos="8931"/>
        <w:tab w:val="left" w:pos="9214"/>
        <w:tab w:val="left" w:pos="9639"/>
        <w:tab w:val="left" w:pos="9781"/>
        <w:tab w:val="left" w:pos="9923"/>
      </w:tabs>
      <w:autoSpaceDE w:val="0"/>
      <w:autoSpaceDN w:val="0"/>
      <w:adjustRightInd w:val="0"/>
      <w:spacing w:after="0" w:line="240" w:lineRule="auto"/>
      <w:ind w:left="142" w:right="26"/>
      <w:jc w:val="center"/>
      <w:rPr>
        <w:sz w:val="20"/>
        <w:szCs w:val="20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110" w:rsidRPr="00B4631C" w:rsidRDefault="00C33110" w:rsidP="00DA1888">
    <w:pPr>
      <w:widowControl w:val="0"/>
      <w:tabs>
        <w:tab w:val="left" w:pos="8789"/>
        <w:tab w:val="left" w:pos="8931"/>
        <w:tab w:val="left" w:pos="9214"/>
        <w:tab w:val="left" w:pos="9639"/>
        <w:tab w:val="left" w:pos="9781"/>
        <w:tab w:val="left" w:pos="9923"/>
      </w:tabs>
      <w:autoSpaceDE w:val="0"/>
      <w:autoSpaceDN w:val="0"/>
      <w:adjustRightInd w:val="0"/>
      <w:spacing w:after="0" w:line="240" w:lineRule="auto"/>
      <w:ind w:left="142" w:right="26"/>
      <w:jc w:val="center"/>
      <w:rPr>
        <w:rFonts w:ascii="Times New Roman" w:hAnsi="Times New Roman"/>
        <w:b/>
        <w:sz w:val="20"/>
        <w:szCs w:val="20"/>
        <w:lang w:val="ru-RU"/>
      </w:rPr>
    </w:pPr>
    <w:r w:rsidRPr="00F97DE6">
      <w:rPr>
        <w:rFonts w:ascii="Times New Roman" w:hAnsi="Times New Roman"/>
        <w:b/>
        <w:sz w:val="20"/>
        <w:szCs w:val="20"/>
        <w:lang w:val="ru-RU"/>
      </w:rPr>
      <w:t xml:space="preserve">Муниципальное </w:t>
    </w:r>
    <w:r w:rsidRPr="00F97DE6">
      <w:rPr>
        <w:rFonts w:ascii="Times New Roman" w:hAnsi="Times New Roman"/>
        <w:b/>
        <w:spacing w:val="-2"/>
        <w:sz w:val="20"/>
        <w:szCs w:val="20"/>
        <w:lang w:val="ru-RU"/>
      </w:rPr>
      <w:t xml:space="preserve"> дошкольное </w:t>
    </w:r>
    <w:r w:rsidRPr="00F97DE6">
      <w:rPr>
        <w:rFonts w:ascii="Times New Roman" w:hAnsi="Times New Roman"/>
        <w:b/>
        <w:spacing w:val="1"/>
        <w:sz w:val="20"/>
        <w:szCs w:val="20"/>
        <w:lang w:val="ru-RU"/>
      </w:rPr>
      <w:t>о</w:t>
    </w:r>
    <w:r w:rsidRPr="00F97DE6">
      <w:rPr>
        <w:rFonts w:ascii="Times New Roman" w:hAnsi="Times New Roman"/>
        <w:b/>
        <w:sz w:val="20"/>
        <w:szCs w:val="20"/>
        <w:lang w:val="ru-RU"/>
      </w:rPr>
      <w:t>бр</w:t>
    </w:r>
    <w:r w:rsidRPr="00F97DE6">
      <w:rPr>
        <w:rFonts w:ascii="Times New Roman" w:hAnsi="Times New Roman"/>
        <w:b/>
        <w:spacing w:val="1"/>
        <w:sz w:val="20"/>
        <w:szCs w:val="20"/>
        <w:lang w:val="ru-RU"/>
      </w:rPr>
      <w:t>а</w:t>
    </w:r>
    <w:r w:rsidRPr="00F97DE6">
      <w:rPr>
        <w:rFonts w:ascii="Times New Roman" w:hAnsi="Times New Roman"/>
        <w:b/>
        <w:sz w:val="20"/>
        <w:szCs w:val="20"/>
        <w:lang w:val="ru-RU"/>
      </w:rPr>
      <w:t>з</w:t>
    </w:r>
    <w:r w:rsidRPr="00F97DE6">
      <w:rPr>
        <w:rFonts w:ascii="Times New Roman" w:hAnsi="Times New Roman"/>
        <w:b/>
        <w:spacing w:val="2"/>
        <w:sz w:val="20"/>
        <w:szCs w:val="20"/>
        <w:lang w:val="ru-RU"/>
      </w:rPr>
      <w:t>о</w:t>
    </w:r>
    <w:r w:rsidRPr="00F97DE6">
      <w:rPr>
        <w:rFonts w:ascii="Times New Roman" w:hAnsi="Times New Roman"/>
        <w:b/>
        <w:sz w:val="20"/>
        <w:szCs w:val="20"/>
        <w:lang w:val="ru-RU"/>
      </w:rPr>
      <w:t>ва</w:t>
    </w:r>
    <w:r w:rsidRPr="00F97DE6">
      <w:rPr>
        <w:rFonts w:ascii="Times New Roman" w:hAnsi="Times New Roman"/>
        <w:b/>
        <w:spacing w:val="-1"/>
        <w:sz w:val="20"/>
        <w:szCs w:val="20"/>
        <w:lang w:val="ru-RU"/>
      </w:rPr>
      <w:t>т</w:t>
    </w:r>
    <w:r w:rsidRPr="00F97DE6">
      <w:rPr>
        <w:rFonts w:ascii="Times New Roman" w:hAnsi="Times New Roman"/>
        <w:b/>
        <w:sz w:val="20"/>
        <w:szCs w:val="20"/>
        <w:lang w:val="ru-RU"/>
      </w:rPr>
      <w:t>е</w:t>
    </w:r>
    <w:r w:rsidRPr="00F97DE6">
      <w:rPr>
        <w:rFonts w:ascii="Times New Roman" w:hAnsi="Times New Roman"/>
        <w:b/>
        <w:spacing w:val="-1"/>
        <w:sz w:val="20"/>
        <w:szCs w:val="20"/>
        <w:lang w:val="ru-RU"/>
      </w:rPr>
      <w:t>л</w:t>
    </w:r>
    <w:r w:rsidRPr="00F97DE6">
      <w:rPr>
        <w:rFonts w:ascii="Times New Roman" w:hAnsi="Times New Roman"/>
        <w:b/>
        <w:sz w:val="20"/>
        <w:szCs w:val="20"/>
        <w:lang w:val="ru-RU"/>
      </w:rPr>
      <w:t>ь</w:t>
    </w:r>
    <w:r w:rsidRPr="00F97DE6">
      <w:rPr>
        <w:rFonts w:ascii="Times New Roman" w:hAnsi="Times New Roman"/>
        <w:b/>
        <w:spacing w:val="-1"/>
        <w:sz w:val="20"/>
        <w:szCs w:val="20"/>
        <w:lang w:val="ru-RU"/>
      </w:rPr>
      <w:t>н</w:t>
    </w:r>
    <w:r w:rsidRPr="00F97DE6">
      <w:rPr>
        <w:rFonts w:ascii="Times New Roman" w:hAnsi="Times New Roman"/>
        <w:b/>
        <w:spacing w:val="1"/>
        <w:sz w:val="20"/>
        <w:szCs w:val="20"/>
        <w:lang w:val="ru-RU"/>
      </w:rPr>
      <w:t>о</w:t>
    </w:r>
    <w:r w:rsidRPr="00F97DE6">
      <w:rPr>
        <w:rFonts w:ascii="Times New Roman" w:hAnsi="Times New Roman"/>
        <w:b/>
        <w:sz w:val="20"/>
        <w:szCs w:val="20"/>
        <w:lang w:val="ru-RU"/>
      </w:rPr>
      <w:t>е</w:t>
    </w:r>
    <w:r w:rsidRPr="00F97DE6">
      <w:rPr>
        <w:rFonts w:ascii="Times New Roman" w:hAnsi="Times New Roman"/>
        <w:b/>
        <w:spacing w:val="2"/>
        <w:sz w:val="20"/>
        <w:szCs w:val="20"/>
        <w:lang w:val="ru-RU"/>
      </w:rPr>
      <w:t xml:space="preserve"> уч</w:t>
    </w:r>
    <w:r w:rsidRPr="00F97DE6">
      <w:rPr>
        <w:rFonts w:ascii="Times New Roman" w:hAnsi="Times New Roman"/>
        <w:b/>
        <w:spacing w:val="1"/>
        <w:sz w:val="20"/>
        <w:szCs w:val="20"/>
        <w:lang w:val="ru-RU"/>
      </w:rPr>
      <w:t>р</w:t>
    </w:r>
    <w:r w:rsidRPr="00F97DE6">
      <w:rPr>
        <w:rFonts w:ascii="Times New Roman" w:hAnsi="Times New Roman"/>
        <w:b/>
        <w:sz w:val="20"/>
        <w:szCs w:val="20"/>
        <w:lang w:val="ru-RU"/>
      </w:rPr>
      <w:t>е</w:t>
    </w:r>
    <w:r w:rsidRPr="00F97DE6">
      <w:rPr>
        <w:rFonts w:ascii="Times New Roman" w:hAnsi="Times New Roman"/>
        <w:b/>
        <w:spacing w:val="2"/>
        <w:sz w:val="20"/>
        <w:szCs w:val="20"/>
        <w:lang w:val="ru-RU"/>
      </w:rPr>
      <w:t>ж</w:t>
    </w:r>
    <w:r w:rsidRPr="00F97DE6">
      <w:rPr>
        <w:rFonts w:ascii="Times New Roman" w:hAnsi="Times New Roman"/>
        <w:b/>
        <w:sz w:val="20"/>
        <w:szCs w:val="20"/>
        <w:lang w:val="ru-RU"/>
      </w:rPr>
      <w:t>де</w:t>
    </w:r>
    <w:r w:rsidRPr="00F97DE6">
      <w:rPr>
        <w:rFonts w:ascii="Times New Roman" w:hAnsi="Times New Roman"/>
        <w:b/>
        <w:spacing w:val="1"/>
        <w:sz w:val="20"/>
        <w:szCs w:val="20"/>
        <w:lang w:val="ru-RU"/>
      </w:rPr>
      <w:t>н</w:t>
    </w:r>
    <w:r w:rsidRPr="00F97DE6">
      <w:rPr>
        <w:rFonts w:ascii="Times New Roman" w:hAnsi="Times New Roman"/>
        <w:b/>
        <w:spacing w:val="-1"/>
        <w:sz w:val="20"/>
        <w:szCs w:val="20"/>
        <w:lang w:val="ru-RU"/>
      </w:rPr>
      <w:t>и</w:t>
    </w:r>
    <w:r w:rsidRPr="00F97DE6">
      <w:rPr>
        <w:rFonts w:ascii="Times New Roman" w:hAnsi="Times New Roman"/>
        <w:b/>
        <w:sz w:val="20"/>
        <w:szCs w:val="20"/>
        <w:lang w:val="ru-RU"/>
      </w:rPr>
      <w:t>е</w:t>
    </w:r>
    <w:r>
      <w:rPr>
        <w:rFonts w:ascii="Times New Roman" w:hAnsi="Times New Roman"/>
        <w:b/>
        <w:sz w:val="20"/>
        <w:szCs w:val="20"/>
        <w:lang w:val="ru-RU"/>
      </w:rPr>
      <w:t xml:space="preserve"> «Д</w:t>
    </w:r>
    <w:r w:rsidRPr="00F97DE6">
      <w:rPr>
        <w:rFonts w:ascii="Times New Roman" w:hAnsi="Times New Roman"/>
        <w:b/>
        <w:sz w:val="20"/>
        <w:szCs w:val="20"/>
        <w:lang w:val="ru-RU"/>
      </w:rPr>
      <w:t>е</w:t>
    </w:r>
    <w:r w:rsidRPr="00F97DE6">
      <w:rPr>
        <w:rFonts w:ascii="Times New Roman" w:hAnsi="Times New Roman"/>
        <w:b/>
        <w:spacing w:val="-1"/>
        <w:sz w:val="20"/>
        <w:szCs w:val="20"/>
        <w:lang w:val="ru-RU"/>
      </w:rPr>
      <w:t>т</w:t>
    </w:r>
    <w:r w:rsidRPr="00F97DE6">
      <w:rPr>
        <w:rFonts w:ascii="Times New Roman" w:hAnsi="Times New Roman"/>
        <w:b/>
        <w:sz w:val="20"/>
        <w:szCs w:val="20"/>
        <w:lang w:val="ru-RU"/>
      </w:rPr>
      <w:t>с</w:t>
    </w:r>
    <w:r w:rsidRPr="00F97DE6">
      <w:rPr>
        <w:rFonts w:ascii="Times New Roman" w:hAnsi="Times New Roman"/>
        <w:b/>
        <w:spacing w:val="2"/>
        <w:sz w:val="20"/>
        <w:szCs w:val="20"/>
        <w:lang w:val="ru-RU"/>
      </w:rPr>
      <w:t>к</w:t>
    </w:r>
    <w:r w:rsidRPr="00F97DE6">
      <w:rPr>
        <w:rFonts w:ascii="Times New Roman" w:hAnsi="Times New Roman"/>
        <w:b/>
        <w:spacing w:val="-1"/>
        <w:sz w:val="20"/>
        <w:szCs w:val="20"/>
        <w:lang w:val="ru-RU"/>
      </w:rPr>
      <w:t>и</w:t>
    </w:r>
    <w:r w:rsidRPr="00F97DE6">
      <w:rPr>
        <w:rFonts w:ascii="Times New Roman" w:hAnsi="Times New Roman"/>
        <w:b/>
        <w:sz w:val="20"/>
        <w:szCs w:val="20"/>
        <w:lang w:val="ru-RU"/>
      </w:rPr>
      <w:t>й</w:t>
    </w:r>
    <w:r w:rsidRPr="00F97DE6">
      <w:rPr>
        <w:rFonts w:ascii="Times New Roman" w:hAnsi="Times New Roman"/>
        <w:b/>
        <w:spacing w:val="-1"/>
        <w:sz w:val="20"/>
        <w:szCs w:val="20"/>
        <w:lang w:val="ru-RU"/>
      </w:rPr>
      <w:t xml:space="preserve"> </w:t>
    </w:r>
    <w:r w:rsidRPr="00F97DE6">
      <w:rPr>
        <w:rFonts w:ascii="Times New Roman" w:hAnsi="Times New Roman"/>
        <w:b/>
        <w:sz w:val="20"/>
        <w:szCs w:val="20"/>
        <w:lang w:val="ru-RU"/>
      </w:rPr>
      <w:t>с</w:t>
    </w:r>
    <w:r w:rsidRPr="00F97DE6">
      <w:rPr>
        <w:rFonts w:ascii="Times New Roman" w:hAnsi="Times New Roman"/>
        <w:b/>
        <w:spacing w:val="3"/>
        <w:sz w:val="20"/>
        <w:szCs w:val="20"/>
        <w:lang w:val="ru-RU"/>
      </w:rPr>
      <w:t>а</w:t>
    </w:r>
    <w:r w:rsidRPr="00B4631C">
      <w:rPr>
        <w:rFonts w:ascii="Times New Roman" w:hAnsi="Times New Roman"/>
        <w:b/>
        <w:sz w:val="20"/>
        <w:szCs w:val="20"/>
        <w:lang w:val="ru-RU"/>
      </w:rPr>
      <w:t xml:space="preserve">д № 214 </w:t>
    </w:r>
    <w:r w:rsidRPr="00F97DE6">
      <w:rPr>
        <w:rFonts w:ascii="Times New Roman" w:hAnsi="Times New Roman"/>
        <w:b/>
        <w:sz w:val="20"/>
        <w:szCs w:val="20"/>
        <w:lang w:val="ru-RU"/>
      </w:rPr>
      <w:t>»</w:t>
    </w:r>
    <w:r>
      <w:rPr>
        <w:rFonts w:ascii="Times New Roman" w:hAnsi="Times New Roman"/>
        <w:b/>
        <w:sz w:val="20"/>
        <w:szCs w:val="20"/>
        <w:lang w:val="ru-RU"/>
      </w:rPr>
      <w:t xml:space="preserve"> </w:t>
    </w:r>
    <w:r w:rsidRPr="00F97DE6">
      <w:rPr>
        <w:rFonts w:ascii="Times New Roman" w:hAnsi="Times New Roman"/>
        <w:b/>
        <w:sz w:val="20"/>
        <w:szCs w:val="20"/>
        <w:lang w:val="ru-RU"/>
      </w:rPr>
      <w:t xml:space="preserve">г. </w:t>
    </w:r>
    <w:r>
      <w:rPr>
        <w:rFonts w:ascii="Times New Roman" w:hAnsi="Times New Roman"/>
        <w:b/>
        <w:sz w:val="20"/>
        <w:szCs w:val="20"/>
        <w:lang w:val="ru-RU"/>
      </w:rPr>
      <w:t>Ярославль, Яросла</w:t>
    </w:r>
    <w:r w:rsidRPr="00F97DE6">
      <w:rPr>
        <w:rFonts w:ascii="Times New Roman" w:hAnsi="Times New Roman"/>
        <w:b/>
        <w:sz w:val="20"/>
        <w:szCs w:val="20"/>
        <w:lang w:val="ru-RU"/>
      </w:rPr>
      <w:t>вской области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888B42"/>
    <w:lvl w:ilvl="0">
      <w:numFmt w:val="bullet"/>
      <w:lvlText w:val="*"/>
      <w:lvlJc w:val="left"/>
    </w:lvl>
  </w:abstractNum>
  <w:abstractNum w:abstractNumId="1">
    <w:nsid w:val="04921319"/>
    <w:multiLevelType w:val="hybridMultilevel"/>
    <w:tmpl w:val="9BFA5ED6"/>
    <w:lvl w:ilvl="0" w:tplc="B1E42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9ED5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4487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24C1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64F4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A6BD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5632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F859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3A8D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75836"/>
    <w:multiLevelType w:val="hybridMultilevel"/>
    <w:tmpl w:val="04A80A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9538B"/>
    <w:multiLevelType w:val="hybridMultilevel"/>
    <w:tmpl w:val="03727D14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4">
    <w:nsid w:val="1A113FB8"/>
    <w:multiLevelType w:val="hybridMultilevel"/>
    <w:tmpl w:val="9984D27A"/>
    <w:lvl w:ilvl="0" w:tplc="CEE24BF2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CF80B33"/>
    <w:multiLevelType w:val="hybridMultilevel"/>
    <w:tmpl w:val="0F94DF76"/>
    <w:lvl w:ilvl="0" w:tplc="CEE24BF2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B7D64"/>
    <w:multiLevelType w:val="hybridMultilevel"/>
    <w:tmpl w:val="7FD6C7BC"/>
    <w:lvl w:ilvl="0" w:tplc="041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7">
    <w:nsid w:val="25EA2F16"/>
    <w:multiLevelType w:val="hybridMultilevel"/>
    <w:tmpl w:val="2436700C"/>
    <w:lvl w:ilvl="0" w:tplc="1EC60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61544"/>
    <w:multiLevelType w:val="hybridMultilevel"/>
    <w:tmpl w:val="ECEA8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61E0F"/>
    <w:multiLevelType w:val="hybridMultilevel"/>
    <w:tmpl w:val="DBE6C7D8"/>
    <w:lvl w:ilvl="0" w:tplc="CEE24BF2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86067D"/>
    <w:multiLevelType w:val="hybridMultilevel"/>
    <w:tmpl w:val="3D8A3336"/>
    <w:lvl w:ilvl="0" w:tplc="1EC60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9B05AE"/>
    <w:multiLevelType w:val="hybridMultilevel"/>
    <w:tmpl w:val="37982044"/>
    <w:lvl w:ilvl="0" w:tplc="1EC606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2630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6F8D21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5E6BF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D7E010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37EEB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4288C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46E551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B308D2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>
    <w:nsid w:val="47A837C1"/>
    <w:multiLevelType w:val="hybridMultilevel"/>
    <w:tmpl w:val="6A165500"/>
    <w:lvl w:ilvl="0" w:tplc="CEE24BF2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D47925"/>
    <w:multiLevelType w:val="hybridMultilevel"/>
    <w:tmpl w:val="B2642FE8"/>
    <w:lvl w:ilvl="0" w:tplc="CEE24BF2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E23C3A"/>
    <w:multiLevelType w:val="hybridMultilevel"/>
    <w:tmpl w:val="6622B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313456C"/>
    <w:multiLevelType w:val="hybridMultilevel"/>
    <w:tmpl w:val="E7C8654C"/>
    <w:lvl w:ilvl="0" w:tplc="96F60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2030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9894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8EA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CEA6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70C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760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6E1E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4495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663A1F"/>
    <w:multiLevelType w:val="hybridMultilevel"/>
    <w:tmpl w:val="ED1ABCDA"/>
    <w:lvl w:ilvl="0" w:tplc="0CBCF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423D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0429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0856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2AFE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8E08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286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600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861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4C2C59"/>
    <w:multiLevelType w:val="hybridMultilevel"/>
    <w:tmpl w:val="2AF2D736"/>
    <w:lvl w:ilvl="0" w:tplc="AAC608B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5960DA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E62072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AFC49B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596DFB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52A2E8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C122C1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BF09A6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AC2ACB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>
    <w:nsid w:val="629650E1"/>
    <w:multiLevelType w:val="hybridMultilevel"/>
    <w:tmpl w:val="263C2C6A"/>
    <w:lvl w:ilvl="0" w:tplc="CEE24BF2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D26729"/>
    <w:multiLevelType w:val="hybridMultilevel"/>
    <w:tmpl w:val="C478AE02"/>
    <w:lvl w:ilvl="0" w:tplc="FBD47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70FC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8C12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EC09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C652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CC09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501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E278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2869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825038"/>
    <w:multiLevelType w:val="hybridMultilevel"/>
    <w:tmpl w:val="BA46B8D8"/>
    <w:lvl w:ilvl="0" w:tplc="CEE24BF2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1">
    <w:nsid w:val="63C00998"/>
    <w:multiLevelType w:val="hybridMultilevel"/>
    <w:tmpl w:val="0B401950"/>
    <w:lvl w:ilvl="0" w:tplc="CEE24BF2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ED4E99"/>
    <w:multiLevelType w:val="hybridMultilevel"/>
    <w:tmpl w:val="1DC46C56"/>
    <w:lvl w:ilvl="0" w:tplc="CFA21B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BF56FA8"/>
    <w:multiLevelType w:val="hybridMultilevel"/>
    <w:tmpl w:val="D312EC32"/>
    <w:lvl w:ilvl="0" w:tplc="CEE24BF2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9B6A84"/>
    <w:multiLevelType w:val="hybridMultilevel"/>
    <w:tmpl w:val="DC680952"/>
    <w:lvl w:ilvl="0" w:tplc="CEE24BF2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5">
    <w:nsid w:val="75A04437"/>
    <w:multiLevelType w:val="hybridMultilevel"/>
    <w:tmpl w:val="748EF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BC5584"/>
    <w:multiLevelType w:val="hybridMultilevel"/>
    <w:tmpl w:val="B204C254"/>
    <w:lvl w:ilvl="0" w:tplc="CEE24BF2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31FCF"/>
    <w:multiLevelType w:val="hybridMultilevel"/>
    <w:tmpl w:val="F57E8406"/>
    <w:lvl w:ilvl="0" w:tplc="041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28">
    <w:nsid w:val="79976D0A"/>
    <w:multiLevelType w:val="hybridMultilevel"/>
    <w:tmpl w:val="C498B160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9">
    <w:nsid w:val="79A50FB3"/>
    <w:multiLevelType w:val="hybridMultilevel"/>
    <w:tmpl w:val="ACD2884E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0">
    <w:nsid w:val="7F50646A"/>
    <w:multiLevelType w:val="hybridMultilevel"/>
    <w:tmpl w:val="0032B648"/>
    <w:lvl w:ilvl="0" w:tplc="CFA21B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3"/>
  </w:num>
  <w:num w:numId="7">
    <w:abstractNumId w:val="29"/>
  </w:num>
  <w:num w:numId="8">
    <w:abstractNumId w:val="27"/>
  </w:num>
  <w:num w:numId="9">
    <w:abstractNumId w:val="8"/>
  </w:num>
  <w:num w:numId="10">
    <w:abstractNumId w:val="25"/>
  </w:num>
  <w:num w:numId="11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3">
    <w:abstractNumId w:val="28"/>
  </w:num>
  <w:num w:numId="14">
    <w:abstractNumId w:val="15"/>
  </w:num>
  <w:num w:numId="15">
    <w:abstractNumId w:val="16"/>
  </w:num>
  <w:num w:numId="16">
    <w:abstractNumId w:val="1"/>
  </w:num>
  <w:num w:numId="17">
    <w:abstractNumId w:val="19"/>
  </w:num>
  <w:num w:numId="18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19">
    <w:abstractNumId w:val="22"/>
  </w:num>
  <w:num w:numId="20">
    <w:abstractNumId w:val="30"/>
  </w:num>
  <w:num w:numId="21">
    <w:abstractNumId w:val="0"/>
    <w:lvlOverride w:ilvl="0">
      <w:lvl w:ilvl="0">
        <w:numFmt w:val="bullet"/>
        <w:lvlText w:val="•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23">
    <w:abstractNumId w:val="24"/>
  </w:num>
  <w:num w:numId="24">
    <w:abstractNumId w:val="0"/>
    <w:lvlOverride w:ilvl="0">
      <w:lvl w:ilvl="0">
        <w:numFmt w:val="bullet"/>
        <w:lvlText w:val="■"/>
        <w:legacy w:legacy="1" w:legacySpace="0" w:legacyIndent="322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6">
    <w:abstractNumId w:val="2"/>
  </w:num>
  <w:num w:numId="27">
    <w:abstractNumId w:val="20"/>
  </w:num>
  <w:num w:numId="28">
    <w:abstractNumId w:val="23"/>
  </w:num>
  <w:num w:numId="29">
    <w:abstractNumId w:val="17"/>
  </w:num>
  <w:num w:numId="30">
    <w:abstractNumId w:val="14"/>
  </w:num>
  <w:num w:numId="31">
    <w:abstractNumId w:val="18"/>
  </w:num>
  <w:num w:numId="32">
    <w:abstractNumId w:val="26"/>
  </w:num>
  <w:num w:numId="33">
    <w:abstractNumId w:val="12"/>
  </w:num>
  <w:num w:numId="34">
    <w:abstractNumId w:val="0"/>
    <w:lvlOverride w:ilvl="0">
      <w:lvl w:ilvl="0">
        <w:numFmt w:val="bullet"/>
        <w:lvlText w:val="&gt;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36">
    <w:abstractNumId w:val="13"/>
  </w:num>
  <w:num w:numId="37">
    <w:abstractNumId w:val="21"/>
  </w:num>
  <w:num w:numId="38">
    <w:abstractNumId w:val="9"/>
  </w:num>
  <w:num w:numId="39">
    <w:abstractNumId w:val="4"/>
  </w:num>
  <w:num w:numId="40">
    <w:abstractNumId w:val="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B1E"/>
    <w:rsid w:val="000D1FDA"/>
    <w:rsid w:val="00104C0F"/>
    <w:rsid w:val="00121DA3"/>
    <w:rsid w:val="001A4D38"/>
    <w:rsid w:val="001E7973"/>
    <w:rsid w:val="00205500"/>
    <w:rsid w:val="00270785"/>
    <w:rsid w:val="002A4C8F"/>
    <w:rsid w:val="002B33A3"/>
    <w:rsid w:val="002C2233"/>
    <w:rsid w:val="00307A08"/>
    <w:rsid w:val="00333A76"/>
    <w:rsid w:val="00354626"/>
    <w:rsid w:val="00374F8A"/>
    <w:rsid w:val="00381B1E"/>
    <w:rsid w:val="003B59CF"/>
    <w:rsid w:val="003C2E97"/>
    <w:rsid w:val="003D73C8"/>
    <w:rsid w:val="00475CBA"/>
    <w:rsid w:val="004E30A2"/>
    <w:rsid w:val="005D0ED8"/>
    <w:rsid w:val="005E1B0D"/>
    <w:rsid w:val="00606BE2"/>
    <w:rsid w:val="00654013"/>
    <w:rsid w:val="006C4E77"/>
    <w:rsid w:val="0074664A"/>
    <w:rsid w:val="007B3872"/>
    <w:rsid w:val="007F5273"/>
    <w:rsid w:val="00823188"/>
    <w:rsid w:val="00871CCF"/>
    <w:rsid w:val="00885165"/>
    <w:rsid w:val="008B22B4"/>
    <w:rsid w:val="00945D9D"/>
    <w:rsid w:val="009A1392"/>
    <w:rsid w:val="009B1C7C"/>
    <w:rsid w:val="009F5783"/>
    <w:rsid w:val="00A33854"/>
    <w:rsid w:val="00A3407A"/>
    <w:rsid w:val="00A67A88"/>
    <w:rsid w:val="00A76258"/>
    <w:rsid w:val="00B4631C"/>
    <w:rsid w:val="00BF6FC2"/>
    <w:rsid w:val="00C1051C"/>
    <w:rsid w:val="00C33110"/>
    <w:rsid w:val="00C46710"/>
    <w:rsid w:val="00D64A92"/>
    <w:rsid w:val="00D905D9"/>
    <w:rsid w:val="00DA1888"/>
    <w:rsid w:val="00DA35EB"/>
    <w:rsid w:val="00DD7C35"/>
    <w:rsid w:val="00E14F04"/>
    <w:rsid w:val="00E45AD9"/>
    <w:rsid w:val="00E77C9E"/>
    <w:rsid w:val="00F339CA"/>
    <w:rsid w:val="00F370A6"/>
    <w:rsid w:val="00F6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88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1888"/>
  </w:style>
  <w:style w:type="paragraph" w:styleId="a5">
    <w:name w:val="footer"/>
    <w:basedOn w:val="a"/>
    <w:link w:val="a6"/>
    <w:uiPriority w:val="99"/>
    <w:unhideWhenUsed/>
    <w:rsid w:val="00DA1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1888"/>
  </w:style>
  <w:style w:type="paragraph" w:customStyle="1" w:styleId="Style4">
    <w:name w:val="Style4"/>
    <w:basedOn w:val="a"/>
    <w:uiPriority w:val="99"/>
    <w:rsid w:val="00DA1888"/>
    <w:pPr>
      <w:widowControl w:val="0"/>
      <w:autoSpaceDE w:val="0"/>
      <w:autoSpaceDN w:val="0"/>
      <w:adjustRightInd w:val="0"/>
      <w:spacing w:after="0" w:line="274" w:lineRule="exact"/>
      <w:ind w:firstLine="706"/>
    </w:pPr>
    <w:rPr>
      <w:rFonts w:ascii="Times New Roman" w:eastAsiaTheme="minorEastAsia" w:hAnsi="Times New Roman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DA1888"/>
    <w:pPr>
      <w:widowControl w:val="0"/>
      <w:autoSpaceDE w:val="0"/>
      <w:autoSpaceDN w:val="0"/>
      <w:adjustRightInd w:val="0"/>
      <w:spacing w:after="0" w:line="278" w:lineRule="exact"/>
      <w:ind w:hanging="350"/>
      <w:jc w:val="both"/>
    </w:pPr>
    <w:rPr>
      <w:rFonts w:ascii="Times New Roman" w:eastAsiaTheme="minorEastAsia" w:hAnsi="Times New Roman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DA18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uiPriority w:val="99"/>
    <w:rsid w:val="00DA1888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Times New Roman" w:eastAsiaTheme="minorEastAsia" w:hAnsi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uiPriority w:val="99"/>
    <w:rsid w:val="00DA1888"/>
    <w:pPr>
      <w:widowControl w:val="0"/>
      <w:autoSpaceDE w:val="0"/>
      <w:autoSpaceDN w:val="0"/>
      <w:adjustRightInd w:val="0"/>
      <w:spacing w:after="0" w:line="283" w:lineRule="exact"/>
      <w:ind w:firstLine="307"/>
    </w:pPr>
    <w:rPr>
      <w:rFonts w:ascii="Times New Roman" w:eastAsiaTheme="minorEastAsia" w:hAnsi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uiPriority w:val="99"/>
    <w:rsid w:val="00DA18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val="ru-RU" w:eastAsia="ru-RU"/>
    </w:rPr>
  </w:style>
  <w:style w:type="character" w:customStyle="1" w:styleId="FontStyle37">
    <w:name w:val="Font Style37"/>
    <w:basedOn w:val="a0"/>
    <w:uiPriority w:val="99"/>
    <w:rsid w:val="00DA188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basedOn w:val="a0"/>
    <w:uiPriority w:val="99"/>
    <w:rsid w:val="00DA1888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basedOn w:val="a0"/>
    <w:uiPriority w:val="99"/>
    <w:rsid w:val="00DA1888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3">
    <w:name w:val="Body Text 3"/>
    <w:basedOn w:val="a"/>
    <w:link w:val="30"/>
    <w:rsid w:val="00DA188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b/>
      <w:bCs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DA1888"/>
    <w:rPr>
      <w:rFonts w:ascii="Times New Roman" w:eastAsia="Times New Roman" w:hAnsi="Times New Roman" w:cs="Times New Roman"/>
      <w:b/>
      <w:bCs/>
      <w:sz w:val="16"/>
      <w:szCs w:val="16"/>
      <w:lang w:val="x-none" w:eastAsia="x-none"/>
    </w:rPr>
  </w:style>
  <w:style w:type="paragraph" w:customStyle="1" w:styleId="a7">
    <w:name w:val="Знак Знак Знак"/>
    <w:basedOn w:val="a"/>
    <w:rsid w:val="00DA1888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b/>
      <w:bCs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DA18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A1888"/>
    <w:rPr>
      <w:rFonts w:ascii="Calibri" w:eastAsia="Times New Roman" w:hAnsi="Calibri" w:cs="Times New Roman"/>
      <w:lang w:val="en-US"/>
    </w:rPr>
  </w:style>
  <w:style w:type="paragraph" w:styleId="a8">
    <w:name w:val="Body Text"/>
    <w:basedOn w:val="a"/>
    <w:link w:val="a9"/>
    <w:uiPriority w:val="99"/>
    <w:semiHidden/>
    <w:unhideWhenUsed/>
    <w:rsid w:val="00DA188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A1888"/>
    <w:rPr>
      <w:rFonts w:ascii="Calibri" w:eastAsia="Times New Roman" w:hAnsi="Calibri" w:cs="Times New Roman"/>
      <w:lang w:val="en-US"/>
    </w:rPr>
  </w:style>
  <w:style w:type="paragraph" w:styleId="aa">
    <w:name w:val="No Spacing"/>
    <w:uiPriority w:val="1"/>
    <w:qFormat/>
    <w:rsid w:val="00DA188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b">
    <w:name w:val="List Paragraph"/>
    <w:basedOn w:val="a"/>
    <w:uiPriority w:val="34"/>
    <w:qFormat/>
    <w:rsid w:val="00DA1888"/>
    <w:pPr>
      <w:ind w:left="720"/>
      <w:contextualSpacing/>
    </w:pPr>
    <w:rPr>
      <w:rFonts w:eastAsia="Calibri"/>
      <w:lang w:val="ru-RU"/>
    </w:rPr>
  </w:style>
  <w:style w:type="table" w:styleId="ac">
    <w:name w:val="Table Grid"/>
    <w:basedOn w:val="a1"/>
    <w:uiPriority w:val="59"/>
    <w:rsid w:val="00DA18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DA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5">
    <w:name w:val="Style15"/>
    <w:basedOn w:val="a"/>
    <w:uiPriority w:val="99"/>
    <w:rsid w:val="00DA1888"/>
    <w:pPr>
      <w:widowControl w:val="0"/>
      <w:autoSpaceDE w:val="0"/>
      <w:autoSpaceDN w:val="0"/>
      <w:adjustRightInd w:val="0"/>
      <w:spacing w:after="0" w:line="311" w:lineRule="exact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7">
    <w:name w:val="Style17"/>
    <w:basedOn w:val="a"/>
    <w:uiPriority w:val="99"/>
    <w:rsid w:val="00DA1888"/>
    <w:pPr>
      <w:widowControl w:val="0"/>
      <w:autoSpaceDE w:val="0"/>
      <w:autoSpaceDN w:val="0"/>
      <w:adjustRightInd w:val="0"/>
      <w:spacing w:after="0" w:line="315" w:lineRule="exact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32">
    <w:name w:val="Font Style32"/>
    <w:uiPriority w:val="99"/>
    <w:rsid w:val="00DA1888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0D1FDA"/>
    <w:pPr>
      <w:widowControl w:val="0"/>
      <w:autoSpaceDE w:val="0"/>
      <w:autoSpaceDN w:val="0"/>
      <w:adjustRightInd w:val="0"/>
      <w:spacing w:after="0" w:line="274" w:lineRule="exact"/>
      <w:ind w:hanging="341"/>
    </w:pPr>
    <w:rPr>
      <w:rFonts w:ascii="Times New Roman" w:eastAsiaTheme="minorEastAsia" w:hAnsi="Times New Roman"/>
      <w:sz w:val="24"/>
      <w:szCs w:val="24"/>
      <w:lang w:val="ru-RU" w:eastAsia="ru-RU"/>
    </w:rPr>
  </w:style>
  <w:style w:type="character" w:customStyle="1" w:styleId="FontStyle45">
    <w:name w:val="Font Style45"/>
    <w:basedOn w:val="a0"/>
    <w:uiPriority w:val="99"/>
    <w:rsid w:val="000D1FDA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paragraph" w:customStyle="1" w:styleId="Style1">
    <w:name w:val="Style1"/>
    <w:basedOn w:val="a"/>
    <w:uiPriority w:val="99"/>
    <w:rsid w:val="00606BE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Theme="minorEastAsia" w:hAnsi="Times New Roman"/>
      <w:sz w:val="24"/>
      <w:szCs w:val="24"/>
      <w:lang w:val="ru-RU" w:eastAsia="ru-RU"/>
    </w:rPr>
  </w:style>
  <w:style w:type="paragraph" w:customStyle="1" w:styleId="Style18">
    <w:name w:val="Style18"/>
    <w:basedOn w:val="a"/>
    <w:uiPriority w:val="99"/>
    <w:rsid w:val="00606BE2"/>
    <w:pPr>
      <w:widowControl w:val="0"/>
      <w:autoSpaceDE w:val="0"/>
      <w:autoSpaceDN w:val="0"/>
      <w:adjustRightInd w:val="0"/>
      <w:spacing w:after="0" w:line="274" w:lineRule="exact"/>
      <w:ind w:hanging="326"/>
    </w:pPr>
    <w:rPr>
      <w:rFonts w:ascii="Times New Roman" w:eastAsiaTheme="minorEastAsia" w:hAnsi="Times New Roman"/>
      <w:sz w:val="24"/>
      <w:szCs w:val="24"/>
      <w:lang w:val="ru-RU" w:eastAsia="ru-RU"/>
    </w:rPr>
  </w:style>
  <w:style w:type="paragraph" w:customStyle="1" w:styleId="Style21">
    <w:name w:val="Style21"/>
    <w:basedOn w:val="a"/>
    <w:uiPriority w:val="99"/>
    <w:rsid w:val="00606BE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/>
      <w:sz w:val="24"/>
      <w:szCs w:val="24"/>
      <w:lang w:val="ru-RU" w:eastAsia="ru-RU"/>
    </w:rPr>
  </w:style>
  <w:style w:type="paragraph" w:customStyle="1" w:styleId="Style25">
    <w:name w:val="Style25"/>
    <w:basedOn w:val="a"/>
    <w:uiPriority w:val="99"/>
    <w:rsid w:val="00606BE2"/>
    <w:pPr>
      <w:widowControl w:val="0"/>
      <w:autoSpaceDE w:val="0"/>
      <w:autoSpaceDN w:val="0"/>
      <w:adjustRightInd w:val="0"/>
      <w:spacing w:after="0" w:line="274" w:lineRule="exact"/>
      <w:ind w:hanging="331"/>
      <w:jc w:val="both"/>
    </w:pPr>
    <w:rPr>
      <w:rFonts w:ascii="Times New Roman" w:eastAsiaTheme="minorEastAsia" w:hAnsi="Times New Roman"/>
      <w:sz w:val="24"/>
      <w:szCs w:val="24"/>
      <w:lang w:val="ru-RU" w:eastAsia="ru-RU"/>
    </w:rPr>
  </w:style>
  <w:style w:type="character" w:customStyle="1" w:styleId="FontStyle40">
    <w:name w:val="Font Style40"/>
    <w:basedOn w:val="a0"/>
    <w:uiPriority w:val="99"/>
    <w:rsid w:val="00606BE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1">
    <w:name w:val="Font Style41"/>
    <w:basedOn w:val="a0"/>
    <w:uiPriority w:val="99"/>
    <w:rsid w:val="00606BE2"/>
    <w:rPr>
      <w:rFonts w:ascii="Consolas" w:hAnsi="Consolas" w:cs="Consolas"/>
      <w:i/>
      <w:iCs/>
      <w:sz w:val="28"/>
      <w:szCs w:val="28"/>
    </w:rPr>
  </w:style>
  <w:style w:type="character" w:customStyle="1" w:styleId="FontStyle43">
    <w:name w:val="Font Style43"/>
    <w:basedOn w:val="a0"/>
    <w:uiPriority w:val="99"/>
    <w:rsid w:val="00606BE2"/>
    <w:rPr>
      <w:rFonts w:ascii="Consolas" w:hAnsi="Consolas" w:cs="Consolas"/>
      <w:spacing w:val="-20"/>
      <w:sz w:val="22"/>
      <w:szCs w:val="22"/>
    </w:rPr>
  </w:style>
  <w:style w:type="paragraph" w:styleId="ad">
    <w:name w:val="caption"/>
    <w:basedOn w:val="a"/>
    <w:next w:val="a"/>
    <w:uiPriority w:val="35"/>
    <w:unhideWhenUsed/>
    <w:qFormat/>
    <w:rsid w:val="00885165"/>
    <w:pPr>
      <w:spacing w:line="240" w:lineRule="auto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val="ru-RU"/>
    </w:rPr>
  </w:style>
  <w:style w:type="paragraph" w:customStyle="1" w:styleId="Style5">
    <w:name w:val="Style5"/>
    <w:basedOn w:val="a"/>
    <w:uiPriority w:val="99"/>
    <w:rsid w:val="00C1051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/>
      <w:sz w:val="24"/>
      <w:szCs w:val="24"/>
      <w:lang w:val="ru-RU" w:eastAsia="ru-RU"/>
    </w:rPr>
  </w:style>
  <w:style w:type="paragraph" w:customStyle="1" w:styleId="Style33">
    <w:name w:val="Style33"/>
    <w:basedOn w:val="a"/>
    <w:uiPriority w:val="99"/>
    <w:rsid w:val="00C1051C"/>
    <w:pPr>
      <w:widowControl w:val="0"/>
      <w:autoSpaceDE w:val="0"/>
      <w:autoSpaceDN w:val="0"/>
      <w:adjustRightInd w:val="0"/>
      <w:spacing w:after="0" w:line="288" w:lineRule="exact"/>
      <w:ind w:firstLine="331"/>
      <w:jc w:val="both"/>
    </w:pPr>
    <w:rPr>
      <w:rFonts w:ascii="Times New Roman" w:eastAsiaTheme="minorEastAsia" w:hAnsi="Times New Roman"/>
      <w:sz w:val="24"/>
      <w:szCs w:val="24"/>
      <w:lang w:val="ru-RU" w:eastAsia="ru-RU"/>
    </w:rPr>
  </w:style>
  <w:style w:type="character" w:customStyle="1" w:styleId="FontStyle42">
    <w:name w:val="Font Style42"/>
    <w:basedOn w:val="a0"/>
    <w:uiPriority w:val="99"/>
    <w:rsid w:val="00C1051C"/>
    <w:rPr>
      <w:rFonts w:ascii="Consolas" w:hAnsi="Consolas" w:cs="Consolas"/>
      <w:spacing w:val="-30"/>
      <w:sz w:val="30"/>
      <w:szCs w:val="30"/>
    </w:rPr>
  </w:style>
  <w:style w:type="paragraph" w:customStyle="1" w:styleId="Style26">
    <w:name w:val="Style26"/>
    <w:basedOn w:val="a"/>
    <w:uiPriority w:val="99"/>
    <w:rsid w:val="00C105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val="ru-RU" w:eastAsia="ru-RU"/>
    </w:rPr>
  </w:style>
  <w:style w:type="paragraph" w:customStyle="1" w:styleId="Style35">
    <w:name w:val="Style35"/>
    <w:basedOn w:val="a"/>
    <w:uiPriority w:val="99"/>
    <w:rsid w:val="00C105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9A1392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Theme="minorEastAsia" w:hAnsi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uiPriority w:val="99"/>
    <w:rsid w:val="009A139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uiPriority w:val="99"/>
    <w:rsid w:val="009A1392"/>
    <w:pPr>
      <w:widowControl w:val="0"/>
      <w:autoSpaceDE w:val="0"/>
      <w:autoSpaceDN w:val="0"/>
      <w:adjustRightInd w:val="0"/>
      <w:spacing w:after="0" w:line="276" w:lineRule="exact"/>
      <w:ind w:firstLine="854"/>
    </w:pPr>
    <w:rPr>
      <w:rFonts w:ascii="Times New Roman" w:eastAsiaTheme="minorEastAsia" w:hAnsi="Times New Roman"/>
      <w:sz w:val="24"/>
      <w:szCs w:val="24"/>
      <w:lang w:val="ru-RU" w:eastAsia="ru-RU"/>
    </w:rPr>
  </w:style>
  <w:style w:type="paragraph" w:customStyle="1" w:styleId="ae">
    <w:name w:val="Базовый"/>
    <w:uiPriority w:val="99"/>
    <w:rsid w:val="001E7973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Style6">
    <w:name w:val="Style6"/>
    <w:basedOn w:val="a"/>
    <w:uiPriority w:val="99"/>
    <w:rsid w:val="008B22B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uiPriority w:val="99"/>
    <w:rsid w:val="008B22B4"/>
    <w:pPr>
      <w:widowControl w:val="0"/>
      <w:autoSpaceDE w:val="0"/>
      <w:autoSpaceDN w:val="0"/>
      <w:adjustRightInd w:val="0"/>
      <w:spacing w:after="0" w:line="276" w:lineRule="exact"/>
      <w:ind w:firstLine="389"/>
    </w:pPr>
    <w:rPr>
      <w:rFonts w:ascii="Times New Roman" w:eastAsiaTheme="minorEastAsia" w:hAnsi="Times New Roman"/>
      <w:sz w:val="24"/>
      <w:szCs w:val="24"/>
      <w:lang w:val="ru-RU" w:eastAsia="ru-RU"/>
    </w:rPr>
  </w:style>
  <w:style w:type="paragraph" w:customStyle="1" w:styleId="Style32">
    <w:name w:val="Style32"/>
    <w:basedOn w:val="a"/>
    <w:uiPriority w:val="99"/>
    <w:rsid w:val="008B22B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val="ru-RU" w:eastAsia="ru-RU"/>
    </w:rPr>
  </w:style>
  <w:style w:type="character" w:customStyle="1" w:styleId="FontStyle44">
    <w:name w:val="Font Style44"/>
    <w:basedOn w:val="a0"/>
    <w:uiPriority w:val="99"/>
    <w:rsid w:val="008B22B4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paragraph" w:customStyle="1" w:styleId="Style2">
    <w:name w:val="Style2"/>
    <w:basedOn w:val="a"/>
    <w:uiPriority w:val="99"/>
    <w:rsid w:val="00654013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eastAsiaTheme="minorEastAsia" w:hAnsi="Times New Roman"/>
      <w:sz w:val="24"/>
      <w:szCs w:val="24"/>
      <w:lang w:val="ru-RU" w:eastAsia="ru-RU"/>
    </w:rPr>
  </w:style>
  <w:style w:type="character" w:customStyle="1" w:styleId="FontStyle11">
    <w:name w:val="Font Style11"/>
    <w:basedOn w:val="a0"/>
    <w:uiPriority w:val="99"/>
    <w:rsid w:val="0065401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65401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654013"/>
    <w:rPr>
      <w:rFonts w:ascii="Times New Roman" w:hAnsi="Times New Roman" w:cs="Times New Roman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A67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67A88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88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1888"/>
  </w:style>
  <w:style w:type="paragraph" w:styleId="a5">
    <w:name w:val="footer"/>
    <w:basedOn w:val="a"/>
    <w:link w:val="a6"/>
    <w:uiPriority w:val="99"/>
    <w:unhideWhenUsed/>
    <w:rsid w:val="00DA1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1888"/>
  </w:style>
  <w:style w:type="paragraph" w:customStyle="1" w:styleId="Style4">
    <w:name w:val="Style4"/>
    <w:basedOn w:val="a"/>
    <w:uiPriority w:val="99"/>
    <w:rsid w:val="00DA1888"/>
    <w:pPr>
      <w:widowControl w:val="0"/>
      <w:autoSpaceDE w:val="0"/>
      <w:autoSpaceDN w:val="0"/>
      <w:adjustRightInd w:val="0"/>
      <w:spacing w:after="0" w:line="274" w:lineRule="exact"/>
      <w:ind w:firstLine="706"/>
    </w:pPr>
    <w:rPr>
      <w:rFonts w:ascii="Times New Roman" w:eastAsiaTheme="minorEastAsia" w:hAnsi="Times New Roman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DA1888"/>
    <w:pPr>
      <w:widowControl w:val="0"/>
      <w:autoSpaceDE w:val="0"/>
      <w:autoSpaceDN w:val="0"/>
      <w:adjustRightInd w:val="0"/>
      <w:spacing w:after="0" w:line="278" w:lineRule="exact"/>
      <w:ind w:hanging="350"/>
      <w:jc w:val="both"/>
    </w:pPr>
    <w:rPr>
      <w:rFonts w:ascii="Times New Roman" w:eastAsiaTheme="minorEastAsia" w:hAnsi="Times New Roman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DA18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uiPriority w:val="99"/>
    <w:rsid w:val="00DA1888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Times New Roman" w:eastAsiaTheme="minorEastAsia" w:hAnsi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uiPriority w:val="99"/>
    <w:rsid w:val="00DA1888"/>
    <w:pPr>
      <w:widowControl w:val="0"/>
      <w:autoSpaceDE w:val="0"/>
      <w:autoSpaceDN w:val="0"/>
      <w:adjustRightInd w:val="0"/>
      <w:spacing w:after="0" w:line="283" w:lineRule="exact"/>
      <w:ind w:firstLine="307"/>
    </w:pPr>
    <w:rPr>
      <w:rFonts w:ascii="Times New Roman" w:eastAsiaTheme="minorEastAsia" w:hAnsi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uiPriority w:val="99"/>
    <w:rsid w:val="00DA18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val="ru-RU" w:eastAsia="ru-RU"/>
    </w:rPr>
  </w:style>
  <w:style w:type="character" w:customStyle="1" w:styleId="FontStyle37">
    <w:name w:val="Font Style37"/>
    <w:basedOn w:val="a0"/>
    <w:uiPriority w:val="99"/>
    <w:rsid w:val="00DA188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basedOn w:val="a0"/>
    <w:uiPriority w:val="99"/>
    <w:rsid w:val="00DA1888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basedOn w:val="a0"/>
    <w:uiPriority w:val="99"/>
    <w:rsid w:val="00DA1888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3">
    <w:name w:val="Body Text 3"/>
    <w:basedOn w:val="a"/>
    <w:link w:val="30"/>
    <w:rsid w:val="00DA188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b/>
      <w:bCs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DA1888"/>
    <w:rPr>
      <w:rFonts w:ascii="Times New Roman" w:eastAsia="Times New Roman" w:hAnsi="Times New Roman" w:cs="Times New Roman"/>
      <w:b/>
      <w:bCs/>
      <w:sz w:val="16"/>
      <w:szCs w:val="16"/>
      <w:lang w:val="x-none" w:eastAsia="x-none"/>
    </w:rPr>
  </w:style>
  <w:style w:type="paragraph" w:customStyle="1" w:styleId="a7">
    <w:name w:val="Знак Знак Знак"/>
    <w:basedOn w:val="a"/>
    <w:rsid w:val="00DA1888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b/>
      <w:bCs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DA18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A1888"/>
    <w:rPr>
      <w:rFonts w:ascii="Calibri" w:eastAsia="Times New Roman" w:hAnsi="Calibri" w:cs="Times New Roman"/>
      <w:lang w:val="en-US"/>
    </w:rPr>
  </w:style>
  <w:style w:type="paragraph" w:styleId="a8">
    <w:name w:val="Body Text"/>
    <w:basedOn w:val="a"/>
    <w:link w:val="a9"/>
    <w:uiPriority w:val="99"/>
    <w:semiHidden/>
    <w:unhideWhenUsed/>
    <w:rsid w:val="00DA188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A1888"/>
    <w:rPr>
      <w:rFonts w:ascii="Calibri" w:eastAsia="Times New Roman" w:hAnsi="Calibri" w:cs="Times New Roman"/>
      <w:lang w:val="en-US"/>
    </w:rPr>
  </w:style>
  <w:style w:type="paragraph" w:styleId="aa">
    <w:name w:val="No Spacing"/>
    <w:uiPriority w:val="1"/>
    <w:qFormat/>
    <w:rsid w:val="00DA188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b">
    <w:name w:val="List Paragraph"/>
    <w:basedOn w:val="a"/>
    <w:uiPriority w:val="34"/>
    <w:qFormat/>
    <w:rsid w:val="00DA1888"/>
    <w:pPr>
      <w:ind w:left="720"/>
      <w:contextualSpacing/>
    </w:pPr>
    <w:rPr>
      <w:rFonts w:eastAsia="Calibri"/>
      <w:lang w:val="ru-RU"/>
    </w:rPr>
  </w:style>
  <w:style w:type="table" w:styleId="ac">
    <w:name w:val="Table Grid"/>
    <w:basedOn w:val="a1"/>
    <w:uiPriority w:val="59"/>
    <w:rsid w:val="00DA18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DA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5">
    <w:name w:val="Style15"/>
    <w:basedOn w:val="a"/>
    <w:uiPriority w:val="99"/>
    <w:rsid w:val="00DA1888"/>
    <w:pPr>
      <w:widowControl w:val="0"/>
      <w:autoSpaceDE w:val="0"/>
      <w:autoSpaceDN w:val="0"/>
      <w:adjustRightInd w:val="0"/>
      <w:spacing w:after="0" w:line="311" w:lineRule="exact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7">
    <w:name w:val="Style17"/>
    <w:basedOn w:val="a"/>
    <w:uiPriority w:val="99"/>
    <w:rsid w:val="00DA1888"/>
    <w:pPr>
      <w:widowControl w:val="0"/>
      <w:autoSpaceDE w:val="0"/>
      <w:autoSpaceDN w:val="0"/>
      <w:adjustRightInd w:val="0"/>
      <w:spacing w:after="0" w:line="315" w:lineRule="exact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32">
    <w:name w:val="Font Style32"/>
    <w:uiPriority w:val="99"/>
    <w:rsid w:val="00DA1888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0D1FDA"/>
    <w:pPr>
      <w:widowControl w:val="0"/>
      <w:autoSpaceDE w:val="0"/>
      <w:autoSpaceDN w:val="0"/>
      <w:adjustRightInd w:val="0"/>
      <w:spacing w:after="0" w:line="274" w:lineRule="exact"/>
      <w:ind w:hanging="341"/>
    </w:pPr>
    <w:rPr>
      <w:rFonts w:ascii="Times New Roman" w:eastAsiaTheme="minorEastAsia" w:hAnsi="Times New Roman"/>
      <w:sz w:val="24"/>
      <w:szCs w:val="24"/>
      <w:lang w:val="ru-RU" w:eastAsia="ru-RU"/>
    </w:rPr>
  </w:style>
  <w:style w:type="character" w:customStyle="1" w:styleId="FontStyle45">
    <w:name w:val="Font Style45"/>
    <w:basedOn w:val="a0"/>
    <w:uiPriority w:val="99"/>
    <w:rsid w:val="000D1FDA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paragraph" w:customStyle="1" w:styleId="Style1">
    <w:name w:val="Style1"/>
    <w:basedOn w:val="a"/>
    <w:uiPriority w:val="99"/>
    <w:rsid w:val="00606BE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Theme="minorEastAsia" w:hAnsi="Times New Roman"/>
      <w:sz w:val="24"/>
      <w:szCs w:val="24"/>
      <w:lang w:val="ru-RU" w:eastAsia="ru-RU"/>
    </w:rPr>
  </w:style>
  <w:style w:type="paragraph" w:customStyle="1" w:styleId="Style18">
    <w:name w:val="Style18"/>
    <w:basedOn w:val="a"/>
    <w:uiPriority w:val="99"/>
    <w:rsid w:val="00606BE2"/>
    <w:pPr>
      <w:widowControl w:val="0"/>
      <w:autoSpaceDE w:val="0"/>
      <w:autoSpaceDN w:val="0"/>
      <w:adjustRightInd w:val="0"/>
      <w:spacing w:after="0" w:line="274" w:lineRule="exact"/>
      <w:ind w:hanging="326"/>
    </w:pPr>
    <w:rPr>
      <w:rFonts w:ascii="Times New Roman" w:eastAsiaTheme="minorEastAsia" w:hAnsi="Times New Roman"/>
      <w:sz w:val="24"/>
      <w:szCs w:val="24"/>
      <w:lang w:val="ru-RU" w:eastAsia="ru-RU"/>
    </w:rPr>
  </w:style>
  <w:style w:type="paragraph" w:customStyle="1" w:styleId="Style21">
    <w:name w:val="Style21"/>
    <w:basedOn w:val="a"/>
    <w:uiPriority w:val="99"/>
    <w:rsid w:val="00606BE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/>
      <w:sz w:val="24"/>
      <w:szCs w:val="24"/>
      <w:lang w:val="ru-RU" w:eastAsia="ru-RU"/>
    </w:rPr>
  </w:style>
  <w:style w:type="paragraph" w:customStyle="1" w:styleId="Style25">
    <w:name w:val="Style25"/>
    <w:basedOn w:val="a"/>
    <w:uiPriority w:val="99"/>
    <w:rsid w:val="00606BE2"/>
    <w:pPr>
      <w:widowControl w:val="0"/>
      <w:autoSpaceDE w:val="0"/>
      <w:autoSpaceDN w:val="0"/>
      <w:adjustRightInd w:val="0"/>
      <w:spacing w:after="0" w:line="274" w:lineRule="exact"/>
      <w:ind w:hanging="331"/>
      <w:jc w:val="both"/>
    </w:pPr>
    <w:rPr>
      <w:rFonts w:ascii="Times New Roman" w:eastAsiaTheme="minorEastAsia" w:hAnsi="Times New Roman"/>
      <w:sz w:val="24"/>
      <w:szCs w:val="24"/>
      <w:lang w:val="ru-RU" w:eastAsia="ru-RU"/>
    </w:rPr>
  </w:style>
  <w:style w:type="character" w:customStyle="1" w:styleId="FontStyle40">
    <w:name w:val="Font Style40"/>
    <w:basedOn w:val="a0"/>
    <w:uiPriority w:val="99"/>
    <w:rsid w:val="00606BE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1">
    <w:name w:val="Font Style41"/>
    <w:basedOn w:val="a0"/>
    <w:uiPriority w:val="99"/>
    <w:rsid w:val="00606BE2"/>
    <w:rPr>
      <w:rFonts w:ascii="Consolas" w:hAnsi="Consolas" w:cs="Consolas"/>
      <w:i/>
      <w:iCs/>
      <w:sz w:val="28"/>
      <w:szCs w:val="28"/>
    </w:rPr>
  </w:style>
  <w:style w:type="character" w:customStyle="1" w:styleId="FontStyle43">
    <w:name w:val="Font Style43"/>
    <w:basedOn w:val="a0"/>
    <w:uiPriority w:val="99"/>
    <w:rsid w:val="00606BE2"/>
    <w:rPr>
      <w:rFonts w:ascii="Consolas" w:hAnsi="Consolas" w:cs="Consolas"/>
      <w:spacing w:val="-20"/>
      <w:sz w:val="22"/>
      <w:szCs w:val="22"/>
    </w:rPr>
  </w:style>
  <w:style w:type="paragraph" w:styleId="ad">
    <w:name w:val="caption"/>
    <w:basedOn w:val="a"/>
    <w:next w:val="a"/>
    <w:uiPriority w:val="35"/>
    <w:unhideWhenUsed/>
    <w:qFormat/>
    <w:rsid w:val="00885165"/>
    <w:pPr>
      <w:spacing w:line="240" w:lineRule="auto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val="ru-RU"/>
    </w:rPr>
  </w:style>
  <w:style w:type="paragraph" w:customStyle="1" w:styleId="Style5">
    <w:name w:val="Style5"/>
    <w:basedOn w:val="a"/>
    <w:uiPriority w:val="99"/>
    <w:rsid w:val="00C1051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/>
      <w:sz w:val="24"/>
      <w:szCs w:val="24"/>
      <w:lang w:val="ru-RU" w:eastAsia="ru-RU"/>
    </w:rPr>
  </w:style>
  <w:style w:type="paragraph" w:customStyle="1" w:styleId="Style33">
    <w:name w:val="Style33"/>
    <w:basedOn w:val="a"/>
    <w:uiPriority w:val="99"/>
    <w:rsid w:val="00C1051C"/>
    <w:pPr>
      <w:widowControl w:val="0"/>
      <w:autoSpaceDE w:val="0"/>
      <w:autoSpaceDN w:val="0"/>
      <w:adjustRightInd w:val="0"/>
      <w:spacing w:after="0" w:line="288" w:lineRule="exact"/>
      <w:ind w:firstLine="331"/>
      <w:jc w:val="both"/>
    </w:pPr>
    <w:rPr>
      <w:rFonts w:ascii="Times New Roman" w:eastAsiaTheme="minorEastAsia" w:hAnsi="Times New Roman"/>
      <w:sz w:val="24"/>
      <w:szCs w:val="24"/>
      <w:lang w:val="ru-RU" w:eastAsia="ru-RU"/>
    </w:rPr>
  </w:style>
  <w:style w:type="character" w:customStyle="1" w:styleId="FontStyle42">
    <w:name w:val="Font Style42"/>
    <w:basedOn w:val="a0"/>
    <w:uiPriority w:val="99"/>
    <w:rsid w:val="00C1051C"/>
    <w:rPr>
      <w:rFonts w:ascii="Consolas" w:hAnsi="Consolas" w:cs="Consolas"/>
      <w:spacing w:val="-30"/>
      <w:sz w:val="30"/>
      <w:szCs w:val="30"/>
    </w:rPr>
  </w:style>
  <w:style w:type="paragraph" w:customStyle="1" w:styleId="Style26">
    <w:name w:val="Style26"/>
    <w:basedOn w:val="a"/>
    <w:uiPriority w:val="99"/>
    <w:rsid w:val="00C105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val="ru-RU" w:eastAsia="ru-RU"/>
    </w:rPr>
  </w:style>
  <w:style w:type="paragraph" w:customStyle="1" w:styleId="Style35">
    <w:name w:val="Style35"/>
    <w:basedOn w:val="a"/>
    <w:uiPriority w:val="99"/>
    <w:rsid w:val="00C105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9A1392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Theme="minorEastAsia" w:hAnsi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uiPriority w:val="99"/>
    <w:rsid w:val="009A139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uiPriority w:val="99"/>
    <w:rsid w:val="009A1392"/>
    <w:pPr>
      <w:widowControl w:val="0"/>
      <w:autoSpaceDE w:val="0"/>
      <w:autoSpaceDN w:val="0"/>
      <w:adjustRightInd w:val="0"/>
      <w:spacing w:after="0" w:line="276" w:lineRule="exact"/>
      <w:ind w:firstLine="854"/>
    </w:pPr>
    <w:rPr>
      <w:rFonts w:ascii="Times New Roman" w:eastAsiaTheme="minorEastAsia" w:hAnsi="Times New Roman"/>
      <w:sz w:val="24"/>
      <w:szCs w:val="24"/>
      <w:lang w:val="ru-RU" w:eastAsia="ru-RU"/>
    </w:rPr>
  </w:style>
  <w:style w:type="paragraph" w:customStyle="1" w:styleId="ae">
    <w:name w:val="Базовый"/>
    <w:uiPriority w:val="99"/>
    <w:rsid w:val="001E7973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Style6">
    <w:name w:val="Style6"/>
    <w:basedOn w:val="a"/>
    <w:uiPriority w:val="99"/>
    <w:rsid w:val="008B22B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uiPriority w:val="99"/>
    <w:rsid w:val="008B22B4"/>
    <w:pPr>
      <w:widowControl w:val="0"/>
      <w:autoSpaceDE w:val="0"/>
      <w:autoSpaceDN w:val="0"/>
      <w:adjustRightInd w:val="0"/>
      <w:spacing w:after="0" w:line="276" w:lineRule="exact"/>
      <w:ind w:firstLine="389"/>
    </w:pPr>
    <w:rPr>
      <w:rFonts w:ascii="Times New Roman" w:eastAsiaTheme="minorEastAsia" w:hAnsi="Times New Roman"/>
      <w:sz w:val="24"/>
      <w:szCs w:val="24"/>
      <w:lang w:val="ru-RU" w:eastAsia="ru-RU"/>
    </w:rPr>
  </w:style>
  <w:style w:type="paragraph" w:customStyle="1" w:styleId="Style32">
    <w:name w:val="Style32"/>
    <w:basedOn w:val="a"/>
    <w:uiPriority w:val="99"/>
    <w:rsid w:val="008B22B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val="ru-RU" w:eastAsia="ru-RU"/>
    </w:rPr>
  </w:style>
  <w:style w:type="character" w:customStyle="1" w:styleId="FontStyle44">
    <w:name w:val="Font Style44"/>
    <w:basedOn w:val="a0"/>
    <w:uiPriority w:val="99"/>
    <w:rsid w:val="008B22B4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paragraph" w:customStyle="1" w:styleId="Style2">
    <w:name w:val="Style2"/>
    <w:basedOn w:val="a"/>
    <w:uiPriority w:val="99"/>
    <w:rsid w:val="00654013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eastAsiaTheme="minorEastAsia" w:hAnsi="Times New Roman"/>
      <w:sz w:val="24"/>
      <w:szCs w:val="24"/>
      <w:lang w:val="ru-RU" w:eastAsia="ru-RU"/>
    </w:rPr>
  </w:style>
  <w:style w:type="character" w:customStyle="1" w:styleId="FontStyle11">
    <w:name w:val="Font Style11"/>
    <w:basedOn w:val="a0"/>
    <w:uiPriority w:val="99"/>
    <w:rsid w:val="0065401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65401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654013"/>
    <w:rPr>
      <w:rFonts w:ascii="Times New Roman" w:hAnsi="Times New Roman" w:cs="Times New Roman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A67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67A8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73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563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9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797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05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247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020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493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197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69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19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57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861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638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3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6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784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spPr>
            <a:solidFill>
              <a:schemeClr val="accent3">
                <a:shade val="76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 01.09.2014</c:v>
                </c:pt>
                <c:pt idx="1">
                  <c:v>на 01.09.2015</c:v>
                </c:pt>
                <c:pt idx="2">
                  <c:v>на 01.09.2016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6</c:v>
                </c:pt>
                <c:pt idx="2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gapDepth val="55"/>
        <c:shape val="box"/>
        <c:axId val="60021760"/>
        <c:axId val="60027648"/>
        <c:axId val="0"/>
      </c:bar3DChart>
      <c:catAx>
        <c:axId val="60021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027648"/>
        <c:crosses val="autoZero"/>
        <c:auto val="1"/>
        <c:lblAlgn val="ctr"/>
        <c:lblOffset val="100"/>
        <c:noMultiLvlLbl val="0"/>
      </c:catAx>
      <c:valAx>
        <c:axId val="60027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021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 01.09.2014</c:v>
                </c:pt>
                <c:pt idx="1">
                  <c:v>на 01.09.2015</c:v>
                </c:pt>
                <c:pt idx="2">
                  <c:v>на 01.09.2015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41</c:v>
                </c:pt>
                <c:pt idx="1">
                  <c:v>58</c:v>
                </c:pt>
                <c:pt idx="2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 во конкурсов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 01.09.2014</c:v>
                </c:pt>
                <c:pt idx="1">
                  <c:v>на 01.09.2015</c:v>
                </c:pt>
                <c:pt idx="2">
                  <c:v>на 01.09.2015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</c:v>
                </c:pt>
                <c:pt idx="1">
                  <c:v>7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707776"/>
        <c:axId val="83709312"/>
      </c:barChart>
      <c:catAx>
        <c:axId val="83707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3709312"/>
        <c:crosses val="autoZero"/>
        <c:auto val="1"/>
        <c:lblAlgn val="ctr"/>
        <c:lblOffset val="100"/>
        <c:noMultiLvlLbl val="0"/>
      </c:catAx>
      <c:valAx>
        <c:axId val="83709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707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Анализ заболеваемости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2012-2013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индекс здоровья</c:v>
                </c:pt>
                <c:pt idx="1">
                  <c:v>заболеваемость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15.24</c:v>
                </c:pt>
                <c:pt idx="1">
                  <c:v>12.09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индекс здоровья</c:v>
                </c:pt>
                <c:pt idx="1">
                  <c:v>заболеваемость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10.19</c:v>
                </c:pt>
                <c:pt idx="1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индекс здоровья</c:v>
                </c:pt>
                <c:pt idx="1">
                  <c:v>заболеваемость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10.43</c:v>
                </c:pt>
                <c:pt idx="1">
                  <c:v>14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индекс здоровья</c:v>
                </c:pt>
                <c:pt idx="1">
                  <c:v>заболеваемость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</c:strCache>
            </c:strRef>
          </c:tx>
          <c:spPr>
            <a:solidFill>
              <a:schemeClr val="tx1">
                <a:lumMod val="85000"/>
                <a:lumOff val="1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индекс здоровья</c:v>
                </c:pt>
                <c:pt idx="1">
                  <c:v>заболеваемость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9586432"/>
        <c:axId val="99587968"/>
      </c:barChart>
      <c:catAx>
        <c:axId val="99586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587968"/>
        <c:crosses val="autoZero"/>
        <c:auto val="1"/>
        <c:lblAlgn val="ctr"/>
        <c:lblOffset val="100"/>
        <c:noMultiLvlLbl val="0"/>
      </c:catAx>
      <c:valAx>
        <c:axId val="99587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586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I группа</c:v>
                </c:pt>
                <c:pt idx="1">
                  <c:v>II группа</c:v>
                </c:pt>
                <c:pt idx="2">
                  <c:v>III группа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80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tx1">
                <a:lumMod val="85000"/>
                <a:lumOff val="15000"/>
              </a:schemeClr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I группа</c:v>
                </c:pt>
                <c:pt idx="1">
                  <c:v>II группа</c:v>
                </c:pt>
                <c:pt idx="2">
                  <c:v>III группа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</c:v>
                </c:pt>
                <c:pt idx="1">
                  <c:v>107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099968"/>
        <c:axId val="118101504"/>
      </c:barChart>
      <c:catAx>
        <c:axId val="118099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101504"/>
        <c:crosses val="autoZero"/>
        <c:auto val="1"/>
        <c:lblAlgn val="ctr"/>
        <c:lblOffset val="100"/>
        <c:noMultiLvlLbl val="0"/>
      </c:catAx>
      <c:valAx>
        <c:axId val="11810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099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ЧБД (кол-во детей по саду)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dPt>
            <c:idx val="0"/>
            <c:bubble3D val="0"/>
            <c:spPr>
              <a:solidFill>
                <a:schemeClr val="bg1">
                  <a:lumMod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explosion val="4"/>
            <c:spPr>
              <a:solidFill>
                <a:schemeClr val="tx1">
                  <a:lumMod val="75000"/>
                  <a:lumOff val="2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3.9599737532808399E-3"/>
                  <c:y val="-1.41794775653047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0453667249927093E-2"/>
                  <c:y val="1.913104611923509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0648148148148149E-2"/>
                      <c:h val="5.9464441944756904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2014-2015</c:v>
                </c:pt>
                <c:pt idx="1">
                  <c:v>2015-2016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ОРВИ</c:v>
                </c:pt>
                <c:pt idx="1">
                  <c:v>Пневмония</c:v>
                </c:pt>
                <c:pt idx="2">
                  <c:v>Бронхит</c:v>
                </c:pt>
                <c:pt idx="3">
                  <c:v>Пиелонефрит</c:v>
                </c:pt>
                <c:pt idx="4">
                  <c:v>Ветряная оспа</c:v>
                </c:pt>
                <c:pt idx="5">
                  <c:v>Скарлатина</c:v>
                </c:pt>
                <c:pt idx="6">
                  <c:v>КИ</c:v>
                </c:pt>
                <c:pt idx="7">
                  <c:v>Прочие</c:v>
                </c:pt>
                <c:pt idx="8">
                  <c:v>Травмы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226</c:v>
                </c:pt>
                <c:pt idx="1">
                  <c:v>3</c:v>
                </c:pt>
                <c:pt idx="2">
                  <c:v>7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97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ОРВИ</c:v>
                </c:pt>
                <c:pt idx="1">
                  <c:v>Пневмония</c:v>
                </c:pt>
                <c:pt idx="2">
                  <c:v>Бронхит</c:v>
                </c:pt>
                <c:pt idx="3">
                  <c:v>Пиелонефрит</c:v>
                </c:pt>
                <c:pt idx="4">
                  <c:v>Ветряная оспа</c:v>
                </c:pt>
                <c:pt idx="5">
                  <c:v>Скарлатина</c:v>
                </c:pt>
                <c:pt idx="6">
                  <c:v>КИ</c:v>
                </c:pt>
                <c:pt idx="7">
                  <c:v>Прочие</c:v>
                </c:pt>
                <c:pt idx="8">
                  <c:v>Травмы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230</c:v>
                </c:pt>
                <c:pt idx="1">
                  <c:v>0</c:v>
                </c:pt>
                <c:pt idx="2">
                  <c:v>6</c:v>
                </c:pt>
                <c:pt idx="3">
                  <c:v>0</c:v>
                </c:pt>
                <c:pt idx="4">
                  <c:v>4</c:v>
                </c:pt>
                <c:pt idx="5">
                  <c:v>7</c:v>
                </c:pt>
                <c:pt idx="6">
                  <c:v>1</c:v>
                </c:pt>
                <c:pt idx="7">
                  <c:v>144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2972800"/>
        <c:axId val="122982784"/>
      </c:barChart>
      <c:catAx>
        <c:axId val="122972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982784"/>
        <c:crosses val="autoZero"/>
        <c:auto val="1"/>
        <c:lblAlgn val="ctr"/>
        <c:lblOffset val="100"/>
        <c:noMultiLvlLbl val="0"/>
      </c:catAx>
      <c:valAx>
        <c:axId val="122982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972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3153F-04AD-4180-BFBF-3A95417C0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19</Pages>
  <Words>5700</Words>
  <Characters>32490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Горохова</dc:creator>
  <cp:keywords/>
  <dc:description/>
  <cp:lastModifiedBy>Муранова</cp:lastModifiedBy>
  <cp:revision>11</cp:revision>
  <dcterms:created xsi:type="dcterms:W3CDTF">2016-11-14T13:12:00Z</dcterms:created>
  <dcterms:modified xsi:type="dcterms:W3CDTF">2016-11-17T10:04:00Z</dcterms:modified>
</cp:coreProperties>
</file>